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353" w:rsidRPr="005B4353" w:rsidRDefault="005B4353" w:rsidP="005B435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</w:t>
      </w:r>
      <w:bookmarkStart w:id="0" w:name="_GoBack"/>
      <w:r w:rsidR="0079141D" w:rsidRPr="0079141D">
        <w:rPr>
          <w:rFonts w:ascii="Times New Roman" w:hAnsi="Times New Roman"/>
          <w:noProof/>
          <w:sz w:val="28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43815</wp:posOffset>
            </wp:positionH>
            <wp:positionV relativeFrom="paragraph">
              <wp:posOffset>2540</wp:posOffset>
            </wp:positionV>
            <wp:extent cx="2019300" cy="1838325"/>
            <wp:effectExtent l="19050" t="0" r="0" b="0"/>
            <wp:wrapThrough wrapText="bothSides">
              <wp:wrapPolygon edited="0">
                <wp:start x="-204" y="0"/>
                <wp:lineTo x="-204" y="21488"/>
                <wp:lineTo x="21600" y="21488"/>
                <wp:lineTo x="21600" y="0"/>
                <wp:lineTo x="-204" y="0"/>
              </wp:wrapPolygon>
            </wp:wrapThrough>
            <wp:docPr id="1" name="Рисунок 1" descr="C:\Users\Shlogova.SV\Desktop\бланк2022_3 АО ФАРМАЦ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logova.SV\Desktop\бланк2022_3 АО ФАРМАЦИЯ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>
        <w:rPr>
          <w:rFonts w:ascii="Times New Roman" w:hAnsi="Times New Roman"/>
          <w:sz w:val="28"/>
          <w:szCs w:val="24"/>
        </w:rPr>
        <w:t xml:space="preserve">    </w:t>
      </w:r>
      <w:r w:rsidR="00827D98">
        <w:rPr>
          <w:rFonts w:ascii="Times New Roman" w:hAnsi="Times New Roman"/>
          <w:sz w:val="28"/>
          <w:szCs w:val="24"/>
        </w:rPr>
        <w:t xml:space="preserve">                           </w:t>
      </w:r>
      <w:r w:rsidRPr="005B4353">
        <w:rPr>
          <w:rFonts w:ascii="Times New Roman" w:hAnsi="Times New Roman"/>
          <w:sz w:val="24"/>
          <w:szCs w:val="24"/>
        </w:rPr>
        <w:t>Утверждаю:</w:t>
      </w:r>
    </w:p>
    <w:p w:rsidR="005B4353" w:rsidRPr="005B4353" w:rsidRDefault="005B4353" w:rsidP="00574BF6">
      <w:pPr>
        <w:jc w:val="center"/>
        <w:rPr>
          <w:rFonts w:ascii="Times New Roman" w:hAnsi="Times New Roman"/>
          <w:sz w:val="24"/>
          <w:szCs w:val="24"/>
        </w:rPr>
      </w:pPr>
      <w:r w:rsidRPr="005B4353">
        <w:rPr>
          <w:rFonts w:ascii="Times New Roman" w:hAnsi="Times New Roman"/>
          <w:sz w:val="24"/>
          <w:szCs w:val="24"/>
        </w:rPr>
        <w:t xml:space="preserve">              Генеральный директор</w:t>
      </w:r>
    </w:p>
    <w:p w:rsidR="005B4353" w:rsidRDefault="005B4353" w:rsidP="00574BF6">
      <w:pPr>
        <w:jc w:val="center"/>
        <w:rPr>
          <w:rFonts w:ascii="Times New Roman" w:hAnsi="Times New Roman"/>
          <w:sz w:val="24"/>
          <w:szCs w:val="24"/>
        </w:rPr>
      </w:pPr>
      <w:r w:rsidRPr="005B4353">
        <w:rPr>
          <w:rFonts w:ascii="Times New Roman" w:hAnsi="Times New Roman"/>
          <w:sz w:val="24"/>
          <w:szCs w:val="24"/>
        </w:rPr>
        <w:t xml:space="preserve">                                __________________Т.Л. Дроздова</w:t>
      </w:r>
    </w:p>
    <w:p w:rsidR="00B420EE" w:rsidRDefault="00B420EE" w:rsidP="00B420E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827D98">
        <w:rPr>
          <w:rFonts w:ascii="Times New Roman" w:hAnsi="Times New Roman"/>
          <w:sz w:val="24"/>
          <w:szCs w:val="24"/>
        </w:rPr>
        <w:t xml:space="preserve">                          </w:t>
      </w:r>
      <w:r>
        <w:rPr>
          <w:rFonts w:ascii="Times New Roman" w:hAnsi="Times New Roman"/>
          <w:sz w:val="24"/>
          <w:szCs w:val="24"/>
        </w:rPr>
        <w:t xml:space="preserve">  «____»________________ </w:t>
      </w:r>
      <w:r w:rsidR="00D778EE">
        <w:rPr>
          <w:rFonts w:ascii="Times New Roman" w:hAnsi="Times New Roman"/>
          <w:sz w:val="24"/>
          <w:szCs w:val="24"/>
        </w:rPr>
        <w:t>202</w:t>
      </w:r>
      <w:r w:rsidR="002A1F1F">
        <w:rPr>
          <w:rFonts w:ascii="Times New Roman" w:hAnsi="Times New Roman"/>
          <w:sz w:val="24"/>
          <w:szCs w:val="24"/>
        </w:rPr>
        <w:t>2</w:t>
      </w:r>
      <w:r w:rsidR="003C470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г.</w:t>
      </w:r>
    </w:p>
    <w:p w:rsidR="00B420EE" w:rsidRPr="005B4353" w:rsidRDefault="00B420EE" w:rsidP="00574BF6">
      <w:pPr>
        <w:jc w:val="center"/>
        <w:rPr>
          <w:rFonts w:ascii="Times New Roman" w:hAnsi="Times New Roman"/>
          <w:sz w:val="24"/>
          <w:szCs w:val="24"/>
        </w:rPr>
      </w:pPr>
    </w:p>
    <w:p w:rsidR="005B4353" w:rsidRDefault="005B4353" w:rsidP="00574BF6">
      <w:pPr>
        <w:jc w:val="center"/>
        <w:rPr>
          <w:rFonts w:ascii="Times New Roman" w:hAnsi="Times New Roman"/>
          <w:b/>
          <w:sz w:val="28"/>
          <w:szCs w:val="24"/>
        </w:rPr>
      </w:pPr>
    </w:p>
    <w:p w:rsidR="005B4353" w:rsidRPr="005F481D" w:rsidRDefault="005B4353" w:rsidP="009E094C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9E094C" w:rsidRPr="00FE789D" w:rsidRDefault="005B4353" w:rsidP="009E094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E789D">
        <w:rPr>
          <w:rFonts w:ascii="Times New Roman" w:hAnsi="Times New Roman"/>
          <w:sz w:val="24"/>
          <w:szCs w:val="24"/>
        </w:rPr>
        <w:t>Информационное сообщение о</w:t>
      </w:r>
      <w:r w:rsidR="00DF6278" w:rsidRPr="00FE789D">
        <w:rPr>
          <w:rFonts w:ascii="Times New Roman" w:hAnsi="Times New Roman"/>
          <w:sz w:val="24"/>
          <w:szCs w:val="24"/>
        </w:rPr>
        <w:t xml:space="preserve"> продаже </w:t>
      </w:r>
      <w:r w:rsidR="00847D3D">
        <w:rPr>
          <w:rFonts w:ascii="Times New Roman" w:hAnsi="Times New Roman"/>
          <w:sz w:val="24"/>
          <w:szCs w:val="24"/>
        </w:rPr>
        <w:t>движимого имущества</w:t>
      </w:r>
    </w:p>
    <w:p w:rsidR="00574BF6" w:rsidRPr="00FE789D" w:rsidRDefault="005B4353" w:rsidP="009E094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E789D">
        <w:rPr>
          <w:rFonts w:ascii="Times New Roman" w:hAnsi="Times New Roman"/>
          <w:sz w:val="24"/>
          <w:szCs w:val="24"/>
        </w:rPr>
        <w:t xml:space="preserve"> АО «Фармация»</w:t>
      </w:r>
    </w:p>
    <w:p w:rsidR="009E094C" w:rsidRPr="005F481D" w:rsidRDefault="009E094C" w:rsidP="009E094C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513F40" w:rsidRPr="005F481D" w:rsidRDefault="00513F40" w:rsidP="00F34571">
      <w:pPr>
        <w:spacing w:after="120"/>
        <w:rPr>
          <w:rFonts w:ascii="Times New Roman" w:hAnsi="Times New Roman"/>
          <w:sz w:val="24"/>
          <w:szCs w:val="24"/>
        </w:rPr>
      </w:pPr>
      <w:bookmarkStart w:id="1" w:name="OLE_LINK112"/>
      <w:r w:rsidRPr="005F481D">
        <w:rPr>
          <w:rFonts w:ascii="Times New Roman" w:hAnsi="Times New Roman"/>
          <w:sz w:val="24"/>
          <w:szCs w:val="24"/>
        </w:rPr>
        <w:t xml:space="preserve">Дата и время проведения торгов: </w:t>
      </w:r>
      <w:r w:rsidR="00C17850">
        <w:rPr>
          <w:rFonts w:ascii="Times New Roman" w:hAnsi="Times New Roman"/>
          <w:sz w:val="24"/>
          <w:szCs w:val="24"/>
        </w:rPr>
        <w:t>10</w:t>
      </w:r>
      <w:r w:rsidR="00FC48D9">
        <w:rPr>
          <w:rFonts w:ascii="Times New Roman" w:hAnsi="Times New Roman"/>
          <w:sz w:val="24"/>
          <w:szCs w:val="24"/>
        </w:rPr>
        <w:t>.</w:t>
      </w:r>
      <w:r w:rsidR="00C17850">
        <w:rPr>
          <w:rFonts w:ascii="Times New Roman" w:hAnsi="Times New Roman"/>
          <w:sz w:val="24"/>
          <w:szCs w:val="24"/>
        </w:rPr>
        <w:t>11.</w:t>
      </w:r>
      <w:r w:rsidR="00990502">
        <w:rPr>
          <w:rFonts w:ascii="Times New Roman" w:hAnsi="Times New Roman"/>
          <w:sz w:val="24"/>
          <w:szCs w:val="24"/>
        </w:rPr>
        <w:t>2022</w:t>
      </w:r>
      <w:r w:rsidR="00C75447" w:rsidRPr="005F481D">
        <w:rPr>
          <w:rFonts w:ascii="Times New Roman" w:hAnsi="Times New Roman"/>
          <w:sz w:val="24"/>
          <w:szCs w:val="24"/>
        </w:rPr>
        <w:t xml:space="preserve"> </w:t>
      </w:r>
      <w:r w:rsidRPr="005F481D">
        <w:rPr>
          <w:rFonts w:ascii="Times New Roman" w:hAnsi="Times New Roman"/>
          <w:sz w:val="24"/>
          <w:szCs w:val="24"/>
        </w:rPr>
        <w:t xml:space="preserve">г. в 9:00 </w:t>
      </w:r>
    </w:p>
    <w:p w:rsidR="00513F40" w:rsidRPr="005F481D" w:rsidRDefault="00513F40" w:rsidP="00F34571">
      <w:pPr>
        <w:spacing w:after="120"/>
        <w:rPr>
          <w:rFonts w:ascii="Times New Roman" w:hAnsi="Times New Roman"/>
          <w:sz w:val="24"/>
          <w:szCs w:val="24"/>
        </w:rPr>
      </w:pPr>
      <w:r w:rsidRPr="005F481D">
        <w:rPr>
          <w:rFonts w:ascii="Times New Roman" w:hAnsi="Times New Roman"/>
          <w:sz w:val="24"/>
          <w:szCs w:val="24"/>
        </w:rPr>
        <w:t xml:space="preserve">Начало приема заявок: </w:t>
      </w:r>
      <w:r w:rsidR="00C17850">
        <w:rPr>
          <w:rFonts w:ascii="Times New Roman" w:hAnsi="Times New Roman"/>
          <w:sz w:val="24"/>
          <w:szCs w:val="24"/>
        </w:rPr>
        <w:t>06.10</w:t>
      </w:r>
      <w:r w:rsidR="00FD520E">
        <w:rPr>
          <w:rFonts w:ascii="Times New Roman" w:hAnsi="Times New Roman"/>
          <w:sz w:val="24"/>
          <w:szCs w:val="24"/>
        </w:rPr>
        <w:t>.</w:t>
      </w:r>
      <w:r w:rsidRPr="005F481D">
        <w:rPr>
          <w:rFonts w:ascii="Times New Roman" w:hAnsi="Times New Roman"/>
          <w:sz w:val="24"/>
          <w:szCs w:val="24"/>
        </w:rPr>
        <w:t>20</w:t>
      </w:r>
      <w:r w:rsidR="00756102">
        <w:rPr>
          <w:rFonts w:ascii="Times New Roman" w:hAnsi="Times New Roman"/>
          <w:sz w:val="24"/>
          <w:szCs w:val="24"/>
        </w:rPr>
        <w:t>2</w:t>
      </w:r>
      <w:r w:rsidR="000848EE">
        <w:rPr>
          <w:rFonts w:ascii="Times New Roman" w:hAnsi="Times New Roman"/>
          <w:sz w:val="24"/>
          <w:szCs w:val="24"/>
        </w:rPr>
        <w:t>2</w:t>
      </w:r>
      <w:r w:rsidR="00C75447" w:rsidRPr="005F481D">
        <w:rPr>
          <w:rFonts w:ascii="Times New Roman" w:hAnsi="Times New Roman"/>
          <w:sz w:val="24"/>
          <w:szCs w:val="24"/>
        </w:rPr>
        <w:t xml:space="preserve"> </w:t>
      </w:r>
      <w:r w:rsidRPr="005F481D">
        <w:rPr>
          <w:rFonts w:ascii="Times New Roman" w:hAnsi="Times New Roman"/>
          <w:sz w:val="24"/>
          <w:szCs w:val="24"/>
        </w:rPr>
        <w:t>г. с 10:00</w:t>
      </w:r>
    </w:p>
    <w:p w:rsidR="00513F40" w:rsidRPr="005F481D" w:rsidRDefault="00513F40" w:rsidP="00F34571">
      <w:pPr>
        <w:spacing w:after="120"/>
        <w:rPr>
          <w:rFonts w:ascii="Times New Roman" w:hAnsi="Times New Roman"/>
          <w:sz w:val="24"/>
          <w:szCs w:val="24"/>
        </w:rPr>
      </w:pPr>
      <w:r w:rsidRPr="005F481D">
        <w:rPr>
          <w:rFonts w:ascii="Times New Roman" w:hAnsi="Times New Roman"/>
          <w:sz w:val="24"/>
          <w:szCs w:val="24"/>
        </w:rPr>
        <w:t xml:space="preserve">Окончание приема заявок: </w:t>
      </w:r>
      <w:r w:rsidR="00C17850">
        <w:rPr>
          <w:rFonts w:ascii="Times New Roman" w:hAnsi="Times New Roman"/>
          <w:sz w:val="24"/>
          <w:szCs w:val="24"/>
        </w:rPr>
        <w:t>07.11</w:t>
      </w:r>
      <w:r w:rsidR="00FC48D9">
        <w:rPr>
          <w:rFonts w:ascii="Times New Roman" w:hAnsi="Times New Roman"/>
          <w:sz w:val="24"/>
          <w:szCs w:val="24"/>
        </w:rPr>
        <w:t>.</w:t>
      </w:r>
      <w:r w:rsidRPr="005F481D">
        <w:rPr>
          <w:rFonts w:ascii="Times New Roman" w:hAnsi="Times New Roman"/>
          <w:sz w:val="24"/>
          <w:szCs w:val="24"/>
        </w:rPr>
        <w:t>20</w:t>
      </w:r>
      <w:r w:rsidR="007A7B0F" w:rsidRPr="005F481D">
        <w:rPr>
          <w:rFonts w:ascii="Times New Roman" w:hAnsi="Times New Roman"/>
          <w:sz w:val="24"/>
          <w:szCs w:val="24"/>
        </w:rPr>
        <w:t>2</w:t>
      </w:r>
      <w:r w:rsidR="00E6077D">
        <w:rPr>
          <w:rFonts w:ascii="Times New Roman" w:hAnsi="Times New Roman"/>
          <w:sz w:val="24"/>
          <w:szCs w:val="24"/>
        </w:rPr>
        <w:t>2</w:t>
      </w:r>
      <w:r w:rsidR="00C75447" w:rsidRPr="005F481D">
        <w:rPr>
          <w:rFonts w:ascii="Times New Roman" w:hAnsi="Times New Roman"/>
          <w:sz w:val="24"/>
          <w:szCs w:val="24"/>
        </w:rPr>
        <w:t xml:space="preserve"> </w:t>
      </w:r>
      <w:r w:rsidRPr="005F481D">
        <w:rPr>
          <w:rFonts w:ascii="Times New Roman" w:hAnsi="Times New Roman"/>
          <w:sz w:val="24"/>
          <w:szCs w:val="24"/>
        </w:rPr>
        <w:t>г. в 17:00</w:t>
      </w:r>
    </w:p>
    <w:p w:rsidR="00513F40" w:rsidRPr="005F481D" w:rsidRDefault="00513F40" w:rsidP="00F34571">
      <w:pPr>
        <w:spacing w:after="120"/>
        <w:rPr>
          <w:rFonts w:ascii="Times New Roman" w:hAnsi="Times New Roman"/>
          <w:sz w:val="24"/>
          <w:szCs w:val="24"/>
        </w:rPr>
      </w:pPr>
      <w:r w:rsidRPr="005F481D">
        <w:rPr>
          <w:rFonts w:ascii="Times New Roman" w:hAnsi="Times New Roman"/>
          <w:sz w:val="24"/>
          <w:szCs w:val="24"/>
        </w:rPr>
        <w:t xml:space="preserve">Задаток должен поступить </w:t>
      </w:r>
      <w:r w:rsidR="007A7B0F" w:rsidRPr="005F481D">
        <w:rPr>
          <w:rFonts w:ascii="Times New Roman" w:hAnsi="Times New Roman"/>
          <w:sz w:val="24"/>
          <w:szCs w:val="24"/>
        </w:rPr>
        <w:t xml:space="preserve">на счет Продавца </w:t>
      </w:r>
      <w:r w:rsidRPr="005F481D">
        <w:rPr>
          <w:rFonts w:ascii="Times New Roman" w:hAnsi="Times New Roman"/>
          <w:sz w:val="24"/>
          <w:szCs w:val="24"/>
        </w:rPr>
        <w:t xml:space="preserve">не позднее </w:t>
      </w:r>
      <w:r w:rsidR="00C17850">
        <w:rPr>
          <w:rFonts w:ascii="Times New Roman" w:hAnsi="Times New Roman"/>
          <w:sz w:val="24"/>
          <w:szCs w:val="24"/>
        </w:rPr>
        <w:t>07</w:t>
      </w:r>
      <w:r w:rsidR="00FC48D9">
        <w:rPr>
          <w:rFonts w:ascii="Times New Roman" w:hAnsi="Times New Roman"/>
          <w:sz w:val="24"/>
          <w:szCs w:val="24"/>
        </w:rPr>
        <w:t>.</w:t>
      </w:r>
      <w:r w:rsidR="00C17850">
        <w:rPr>
          <w:rFonts w:ascii="Times New Roman" w:hAnsi="Times New Roman"/>
          <w:sz w:val="24"/>
          <w:szCs w:val="24"/>
        </w:rPr>
        <w:t>11</w:t>
      </w:r>
      <w:r w:rsidRPr="005F481D">
        <w:rPr>
          <w:rFonts w:ascii="Times New Roman" w:hAnsi="Times New Roman"/>
          <w:sz w:val="24"/>
          <w:szCs w:val="24"/>
        </w:rPr>
        <w:t>.20</w:t>
      </w:r>
      <w:r w:rsidR="007A7B0F" w:rsidRPr="005F481D">
        <w:rPr>
          <w:rFonts w:ascii="Times New Roman" w:hAnsi="Times New Roman"/>
          <w:sz w:val="24"/>
          <w:szCs w:val="24"/>
        </w:rPr>
        <w:t>2</w:t>
      </w:r>
      <w:r w:rsidR="00E6077D">
        <w:rPr>
          <w:rFonts w:ascii="Times New Roman" w:hAnsi="Times New Roman"/>
          <w:sz w:val="24"/>
          <w:szCs w:val="24"/>
        </w:rPr>
        <w:t>2</w:t>
      </w:r>
      <w:r w:rsidR="00C75447" w:rsidRPr="005F481D">
        <w:rPr>
          <w:rFonts w:ascii="Times New Roman" w:hAnsi="Times New Roman"/>
          <w:sz w:val="24"/>
          <w:szCs w:val="24"/>
        </w:rPr>
        <w:t xml:space="preserve"> </w:t>
      </w:r>
      <w:r w:rsidRPr="005F481D">
        <w:rPr>
          <w:rFonts w:ascii="Times New Roman" w:hAnsi="Times New Roman"/>
          <w:sz w:val="24"/>
          <w:szCs w:val="24"/>
        </w:rPr>
        <w:t>г</w:t>
      </w:r>
      <w:bookmarkEnd w:id="1"/>
      <w:r w:rsidRPr="005F481D">
        <w:rPr>
          <w:rFonts w:ascii="Times New Roman" w:hAnsi="Times New Roman"/>
          <w:sz w:val="24"/>
          <w:szCs w:val="24"/>
        </w:rPr>
        <w:t>.</w:t>
      </w:r>
    </w:p>
    <w:p w:rsidR="00513F40" w:rsidRPr="005F481D" w:rsidRDefault="00513F40" w:rsidP="00F34571">
      <w:pPr>
        <w:spacing w:after="120"/>
        <w:rPr>
          <w:rFonts w:ascii="Times New Roman" w:hAnsi="Times New Roman"/>
          <w:sz w:val="24"/>
          <w:szCs w:val="24"/>
        </w:rPr>
      </w:pPr>
      <w:r w:rsidRPr="005F481D">
        <w:rPr>
          <w:rFonts w:ascii="Times New Roman" w:hAnsi="Times New Roman"/>
          <w:sz w:val="24"/>
          <w:szCs w:val="24"/>
        </w:rPr>
        <w:t>Организатор торгов</w:t>
      </w:r>
      <w:r w:rsidR="000260EE" w:rsidRPr="005F481D">
        <w:rPr>
          <w:rFonts w:ascii="Times New Roman" w:hAnsi="Times New Roman"/>
          <w:sz w:val="24"/>
          <w:szCs w:val="24"/>
        </w:rPr>
        <w:t xml:space="preserve"> (Продавец)</w:t>
      </w:r>
      <w:r w:rsidRPr="005F481D">
        <w:rPr>
          <w:rFonts w:ascii="Times New Roman" w:hAnsi="Times New Roman"/>
          <w:sz w:val="24"/>
          <w:szCs w:val="24"/>
        </w:rPr>
        <w:t xml:space="preserve">: </w:t>
      </w:r>
      <w:r w:rsidR="000126C0" w:rsidRPr="005F481D">
        <w:rPr>
          <w:rFonts w:ascii="Times New Roman" w:hAnsi="Times New Roman"/>
          <w:sz w:val="24"/>
          <w:szCs w:val="24"/>
        </w:rPr>
        <w:t>АО «Фармация»</w:t>
      </w:r>
    </w:p>
    <w:p w:rsidR="007E174F" w:rsidRPr="005F481D" w:rsidRDefault="007E174F" w:rsidP="00F34571">
      <w:pPr>
        <w:spacing w:after="120"/>
        <w:rPr>
          <w:rFonts w:ascii="Times New Roman" w:hAnsi="Times New Roman"/>
          <w:sz w:val="24"/>
          <w:szCs w:val="24"/>
        </w:rPr>
      </w:pPr>
      <w:r w:rsidRPr="005F481D">
        <w:rPr>
          <w:rFonts w:ascii="Times New Roman" w:hAnsi="Times New Roman"/>
          <w:sz w:val="24"/>
          <w:szCs w:val="24"/>
        </w:rPr>
        <w:t xml:space="preserve">Оператор: электронная торговая площадка </w:t>
      </w:r>
      <w:proofErr w:type="spellStart"/>
      <w:r w:rsidRPr="005F481D">
        <w:rPr>
          <w:rFonts w:ascii="Times New Roman" w:hAnsi="Times New Roman"/>
          <w:sz w:val="24"/>
          <w:szCs w:val="24"/>
        </w:rPr>
        <w:t>lot-online.ru</w:t>
      </w:r>
      <w:proofErr w:type="spellEnd"/>
    </w:p>
    <w:p w:rsidR="00513F40" w:rsidRPr="005F481D" w:rsidRDefault="00513F40" w:rsidP="00F34571">
      <w:pPr>
        <w:spacing w:after="120"/>
        <w:rPr>
          <w:rFonts w:ascii="Times New Roman" w:hAnsi="Times New Roman"/>
          <w:sz w:val="24"/>
          <w:szCs w:val="24"/>
        </w:rPr>
      </w:pPr>
      <w:r w:rsidRPr="005F481D">
        <w:rPr>
          <w:rFonts w:ascii="Times New Roman" w:hAnsi="Times New Roman"/>
          <w:sz w:val="24"/>
          <w:szCs w:val="24"/>
        </w:rPr>
        <w:t xml:space="preserve">Вид объекта: </w:t>
      </w:r>
      <w:r w:rsidR="008D66C3">
        <w:rPr>
          <w:rFonts w:ascii="Times New Roman" w:hAnsi="Times New Roman"/>
          <w:sz w:val="24"/>
          <w:szCs w:val="24"/>
        </w:rPr>
        <w:t xml:space="preserve">движимое </w:t>
      </w:r>
      <w:r w:rsidRPr="005F481D">
        <w:rPr>
          <w:rFonts w:ascii="Times New Roman" w:hAnsi="Times New Roman"/>
          <w:sz w:val="24"/>
          <w:szCs w:val="24"/>
        </w:rPr>
        <w:t>имущество</w:t>
      </w:r>
    </w:p>
    <w:p w:rsidR="00513F40" w:rsidRPr="005F481D" w:rsidRDefault="00513F40" w:rsidP="00F34571">
      <w:pPr>
        <w:spacing w:after="120"/>
        <w:rPr>
          <w:rFonts w:ascii="Times New Roman" w:hAnsi="Times New Roman"/>
          <w:sz w:val="24"/>
          <w:szCs w:val="24"/>
        </w:rPr>
      </w:pPr>
      <w:r w:rsidRPr="005F481D">
        <w:rPr>
          <w:rFonts w:ascii="Times New Roman" w:hAnsi="Times New Roman"/>
          <w:sz w:val="24"/>
          <w:szCs w:val="24"/>
        </w:rPr>
        <w:t>Тип: открытый английский аукцион</w:t>
      </w:r>
    </w:p>
    <w:p w:rsidR="00513F40" w:rsidRPr="005F481D" w:rsidRDefault="00513F40" w:rsidP="00F34571">
      <w:pPr>
        <w:spacing w:after="120"/>
        <w:rPr>
          <w:rFonts w:ascii="Times New Roman" w:hAnsi="Times New Roman"/>
          <w:sz w:val="24"/>
          <w:szCs w:val="24"/>
        </w:rPr>
      </w:pPr>
      <w:r w:rsidRPr="005F481D">
        <w:rPr>
          <w:rFonts w:ascii="Times New Roman" w:hAnsi="Times New Roman"/>
          <w:sz w:val="24"/>
          <w:szCs w:val="24"/>
        </w:rPr>
        <w:t xml:space="preserve">Место проведения: электронная торговая площадка </w:t>
      </w:r>
      <w:proofErr w:type="spellStart"/>
      <w:r w:rsidRPr="005F481D">
        <w:rPr>
          <w:rFonts w:ascii="Times New Roman" w:hAnsi="Times New Roman"/>
          <w:sz w:val="24"/>
          <w:szCs w:val="24"/>
        </w:rPr>
        <w:t>lot-online.ru</w:t>
      </w:r>
      <w:proofErr w:type="spellEnd"/>
    </w:p>
    <w:p w:rsidR="00513F40" w:rsidRPr="005F481D" w:rsidRDefault="00513F40" w:rsidP="00F34571">
      <w:pPr>
        <w:spacing w:after="120"/>
        <w:rPr>
          <w:rFonts w:ascii="Times New Roman" w:hAnsi="Times New Roman"/>
          <w:sz w:val="24"/>
          <w:szCs w:val="24"/>
        </w:rPr>
      </w:pPr>
      <w:r w:rsidRPr="005F481D">
        <w:rPr>
          <w:rFonts w:ascii="Times New Roman" w:hAnsi="Times New Roman"/>
          <w:sz w:val="24"/>
          <w:szCs w:val="24"/>
        </w:rPr>
        <w:t xml:space="preserve">Телефоны для справок: </w:t>
      </w:r>
      <w:r w:rsidR="0036079C" w:rsidRPr="005F481D">
        <w:rPr>
          <w:rFonts w:ascii="Times New Roman" w:hAnsi="Times New Roman"/>
          <w:sz w:val="24"/>
          <w:szCs w:val="24"/>
        </w:rPr>
        <w:t xml:space="preserve">8 (3452) </w:t>
      </w:r>
      <w:r w:rsidR="00E51941">
        <w:rPr>
          <w:rFonts w:ascii="Times New Roman" w:hAnsi="Times New Roman"/>
          <w:sz w:val="24"/>
          <w:szCs w:val="24"/>
        </w:rPr>
        <w:t xml:space="preserve">500-988 , доб.70802, </w:t>
      </w:r>
      <w:r w:rsidR="007078E2">
        <w:rPr>
          <w:rFonts w:ascii="Times New Roman" w:hAnsi="Times New Roman"/>
          <w:sz w:val="24"/>
          <w:szCs w:val="24"/>
        </w:rPr>
        <w:t>71610</w:t>
      </w:r>
    </w:p>
    <w:p w:rsidR="00513F40" w:rsidRPr="005F481D" w:rsidRDefault="00513F40" w:rsidP="00F34571">
      <w:pPr>
        <w:spacing w:after="120"/>
        <w:rPr>
          <w:rFonts w:ascii="Times New Roman" w:hAnsi="Times New Roman"/>
          <w:sz w:val="24"/>
          <w:szCs w:val="24"/>
        </w:rPr>
      </w:pPr>
      <w:r w:rsidRPr="005F481D">
        <w:rPr>
          <w:rFonts w:ascii="Times New Roman" w:hAnsi="Times New Roman"/>
          <w:sz w:val="24"/>
          <w:szCs w:val="24"/>
        </w:rPr>
        <w:t xml:space="preserve">Телефоны службы технической поддержки </w:t>
      </w:r>
      <w:proofErr w:type="spellStart"/>
      <w:r w:rsidRPr="005F481D">
        <w:rPr>
          <w:rFonts w:ascii="Times New Roman" w:hAnsi="Times New Roman"/>
          <w:sz w:val="24"/>
          <w:szCs w:val="24"/>
        </w:rPr>
        <w:t>lot-online.ru</w:t>
      </w:r>
      <w:proofErr w:type="spellEnd"/>
      <w:r w:rsidRPr="005F481D">
        <w:rPr>
          <w:rFonts w:ascii="Times New Roman" w:hAnsi="Times New Roman"/>
          <w:sz w:val="24"/>
          <w:szCs w:val="24"/>
        </w:rPr>
        <w:t xml:space="preserve">: 8-800-777-57-57, </w:t>
      </w:r>
      <w:proofErr w:type="spellStart"/>
      <w:r w:rsidRPr="005F481D">
        <w:rPr>
          <w:rFonts w:ascii="Times New Roman" w:hAnsi="Times New Roman"/>
          <w:sz w:val="24"/>
          <w:szCs w:val="24"/>
        </w:rPr>
        <w:t>доб</w:t>
      </w:r>
      <w:proofErr w:type="spellEnd"/>
      <w:r w:rsidRPr="005F481D">
        <w:rPr>
          <w:rFonts w:ascii="Times New Roman" w:hAnsi="Times New Roman"/>
          <w:sz w:val="24"/>
          <w:szCs w:val="24"/>
        </w:rPr>
        <w:t>. 233, 231</w:t>
      </w:r>
    </w:p>
    <w:p w:rsidR="00513F40" w:rsidRPr="005F481D" w:rsidRDefault="00513F40" w:rsidP="00F34571">
      <w:pPr>
        <w:spacing w:after="120"/>
        <w:rPr>
          <w:rFonts w:ascii="Times New Roman" w:hAnsi="Times New Roman"/>
          <w:sz w:val="24"/>
          <w:szCs w:val="24"/>
        </w:rPr>
      </w:pPr>
      <w:r w:rsidRPr="005F481D">
        <w:rPr>
          <w:rFonts w:ascii="Times New Roman" w:hAnsi="Times New Roman"/>
          <w:sz w:val="24"/>
          <w:szCs w:val="24"/>
        </w:rPr>
        <w:t>Информационное сообщение</w:t>
      </w:r>
    </w:p>
    <w:p w:rsidR="00513F40" w:rsidRPr="005F481D" w:rsidRDefault="002305C1" w:rsidP="00513F40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hAnsi="Times New Roman"/>
          <w:sz w:val="24"/>
          <w:szCs w:val="24"/>
        </w:rPr>
        <w:t>Организатор торгов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126C0" w:rsidRPr="005F481D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126C0" w:rsidRPr="005F481D">
        <w:rPr>
          <w:rFonts w:ascii="Times New Roman" w:hAnsi="Times New Roman"/>
          <w:sz w:val="24"/>
          <w:szCs w:val="24"/>
        </w:rPr>
        <w:t>АО «Фармация»</w:t>
      </w:r>
      <w:r w:rsidR="00513F40" w:rsidRPr="005F481D">
        <w:rPr>
          <w:rFonts w:ascii="Times New Roman" w:hAnsi="Times New Roman"/>
          <w:sz w:val="24"/>
          <w:szCs w:val="24"/>
        </w:rPr>
        <w:t xml:space="preserve"> </w:t>
      </w:r>
    </w:p>
    <w:p w:rsidR="00513F40" w:rsidRPr="005F481D" w:rsidRDefault="00513F40" w:rsidP="00513F40">
      <w:pPr>
        <w:widowControl w:val="0"/>
        <w:tabs>
          <w:tab w:val="left" w:pos="1008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Электронный аукцион, открытый по составу участников и по форме подачи предл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жений по цене с применением метода повышения начальной цены (английский аукцион), будет проводиться на электронной торговой площадке АО «Российский аукционный дом» по адресу в сети Интернет </w:t>
      </w:r>
      <w:hyperlink r:id="rId9" w:history="1">
        <w:r w:rsidRPr="005F481D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www.lot-online.ru</w:t>
        </w:r>
      </w:hyperlink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513F40" w:rsidRPr="005F481D" w:rsidRDefault="00513F40" w:rsidP="00513F40">
      <w:pPr>
        <w:widowControl w:val="0"/>
        <w:tabs>
          <w:tab w:val="left" w:pos="1008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Прием заявок, с прилагаемыми к ним документами, осуществляется на электронной торговой площадке АО «Российский аукционный дом» по адресу в сети Интернет </w:t>
      </w:r>
      <w:hyperlink r:id="rId10" w:history="1">
        <w:r w:rsidRPr="005F481D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www.lot-online.ru</w:t>
        </w:r>
      </w:hyperlink>
      <w:r w:rsidR="004F3DF9">
        <w:rPr>
          <w:rFonts w:ascii="Times New Roman" w:eastAsia="Times New Roman" w:hAnsi="Times New Roman"/>
          <w:sz w:val="24"/>
          <w:szCs w:val="24"/>
          <w:lang w:eastAsia="ru-RU"/>
        </w:rPr>
        <w:t xml:space="preserve"> с 10:00 </w:t>
      </w:r>
      <w:r w:rsidR="00C17850">
        <w:rPr>
          <w:rFonts w:ascii="Times New Roman" w:eastAsia="Times New Roman" w:hAnsi="Times New Roman"/>
          <w:sz w:val="24"/>
          <w:szCs w:val="24"/>
          <w:lang w:eastAsia="ru-RU"/>
        </w:rPr>
        <w:t>06</w:t>
      </w:r>
      <w:r w:rsidR="00FC48D9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C17850"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="00575EDB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756102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0848EE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4F3DF9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до </w:t>
      </w:r>
      <w:r w:rsidR="00C17850">
        <w:rPr>
          <w:rFonts w:ascii="Times New Roman" w:eastAsia="Times New Roman" w:hAnsi="Times New Roman"/>
          <w:sz w:val="24"/>
          <w:szCs w:val="24"/>
          <w:lang w:eastAsia="ru-RU"/>
        </w:rPr>
        <w:t>07</w:t>
      </w:r>
      <w:r w:rsidR="00FC48D9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C17850"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 w:rsidR="00575EDB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7A7B0F" w:rsidRPr="005F481D">
        <w:rPr>
          <w:rFonts w:ascii="Times New Roman" w:eastAsia="Times New Roman" w:hAnsi="Times New Roman"/>
          <w:sz w:val="24"/>
          <w:szCs w:val="24"/>
          <w:lang w:eastAsia="ru-RU"/>
        </w:rPr>
        <w:t>202</w:t>
      </w:r>
      <w:r w:rsidR="00D069BF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17:00</w:t>
      </w:r>
    </w:p>
    <w:p w:rsidR="00513F40" w:rsidRPr="005F481D" w:rsidRDefault="00513F40" w:rsidP="00513F40">
      <w:pPr>
        <w:widowControl w:val="0"/>
        <w:tabs>
          <w:tab w:val="left" w:pos="1008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Задаток должен поступить на счет Организатора торгов не позднее </w:t>
      </w:r>
      <w:r w:rsidR="00C17850">
        <w:rPr>
          <w:rFonts w:ascii="Times New Roman" w:eastAsia="Times New Roman" w:hAnsi="Times New Roman"/>
          <w:sz w:val="24"/>
          <w:szCs w:val="24"/>
          <w:lang w:eastAsia="ru-RU"/>
        </w:rPr>
        <w:t>07</w:t>
      </w:r>
      <w:r w:rsidR="00B02518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C17850"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 w:rsidR="00D069BF">
        <w:rPr>
          <w:rFonts w:ascii="Times New Roman" w:eastAsia="Times New Roman" w:hAnsi="Times New Roman"/>
          <w:sz w:val="24"/>
          <w:szCs w:val="24"/>
          <w:lang w:eastAsia="ru-RU"/>
        </w:rPr>
        <w:t>.2022</w:t>
      </w:r>
      <w:r w:rsidR="000126C0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г.</w:t>
      </w:r>
    </w:p>
    <w:p w:rsidR="00513F40" w:rsidRDefault="00513F40" w:rsidP="00513F40">
      <w:pPr>
        <w:widowControl w:val="0"/>
        <w:tabs>
          <w:tab w:val="left" w:pos="1008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Определение участников торгов осуществляется </w:t>
      </w:r>
      <w:r w:rsidR="00C17850">
        <w:rPr>
          <w:rFonts w:ascii="Times New Roman" w:eastAsia="Times New Roman" w:hAnsi="Times New Roman"/>
          <w:sz w:val="24"/>
          <w:szCs w:val="24"/>
          <w:lang w:eastAsia="ru-RU"/>
        </w:rPr>
        <w:t>08.11</w:t>
      </w:r>
      <w:r w:rsidR="00FC48D9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7A7B0F" w:rsidRPr="005F481D">
        <w:rPr>
          <w:rFonts w:ascii="Times New Roman" w:eastAsia="Times New Roman" w:hAnsi="Times New Roman"/>
          <w:sz w:val="24"/>
          <w:szCs w:val="24"/>
          <w:lang w:eastAsia="ru-RU"/>
        </w:rPr>
        <w:t>202</w:t>
      </w:r>
      <w:r w:rsidR="008B7BF3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250390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г. в </w:t>
      </w:r>
      <w:r w:rsidR="00A447B2">
        <w:rPr>
          <w:rFonts w:ascii="Times New Roman" w:eastAsia="Times New Roman" w:hAnsi="Times New Roman"/>
          <w:sz w:val="24"/>
          <w:szCs w:val="24"/>
          <w:lang w:eastAsia="ru-RU"/>
        </w:rPr>
        <w:t>08: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00</w:t>
      </w:r>
    </w:p>
    <w:p w:rsidR="00A447B2" w:rsidRPr="005F481D" w:rsidRDefault="00A447B2" w:rsidP="00513F40">
      <w:pPr>
        <w:widowControl w:val="0"/>
        <w:tabs>
          <w:tab w:val="left" w:pos="1008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Оформление протокола об определении участников электронного аукциона и ра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мещение его на электронной торговой площадке осуществляется не позднее </w:t>
      </w:r>
      <w:r w:rsidR="00C17850">
        <w:rPr>
          <w:rFonts w:ascii="Times New Roman" w:eastAsia="Times New Roman" w:hAnsi="Times New Roman"/>
          <w:sz w:val="24"/>
          <w:szCs w:val="24"/>
          <w:lang w:eastAsia="ru-RU"/>
        </w:rPr>
        <w:t>09</w:t>
      </w:r>
      <w:r w:rsidR="00B02518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C17850"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 w:rsidR="00DC6EEE">
        <w:rPr>
          <w:rFonts w:ascii="Times New Roman" w:eastAsia="Times New Roman" w:hAnsi="Times New Roman"/>
          <w:sz w:val="24"/>
          <w:szCs w:val="24"/>
          <w:lang w:eastAsia="ru-RU"/>
        </w:rPr>
        <w:t>.2022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  <w:r w:rsidR="005405C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13F40" w:rsidRPr="005F481D" w:rsidRDefault="00513F40" w:rsidP="00513F40">
      <w:pPr>
        <w:widowControl w:val="0"/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Аукцион начнется </w:t>
      </w:r>
      <w:r w:rsidR="00C17850">
        <w:rPr>
          <w:rFonts w:ascii="Times New Roman" w:hAnsi="Times New Roman"/>
          <w:sz w:val="24"/>
          <w:szCs w:val="24"/>
        </w:rPr>
        <w:t>10</w:t>
      </w:r>
      <w:r w:rsidR="00DC6EEE">
        <w:rPr>
          <w:rFonts w:ascii="Times New Roman" w:hAnsi="Times New Roman"/>
          <w:sz w:val="24"/>
          <w:szCs w:val="24"/>
        </w:rPr>
        <w:t>.</w:t>
      </w:r>
      <w:r w:rsidR="00C17850">
        <w:rPr>
          <w:rFonts w:ascii="Times New Roman" w:hAnsi="Times New Roman"/>
          <w:sz w:val="24"/>
          <w:szCs w:val="24"/>
        </w:rPr>
        <w:t>11</w:t>
      </w:r>
      <w:r w:rsidR="00FC48D9">
        <w:rPr>
          <w:rFonts w:ascii="Times New Roman" w:hAnsi="Times New Roman"/>
          <w:sz w:val="24"/>
          <w:szCs w:val="24"/>
        </w:rPr>
        <w:t>.</w:t>
      </w:r>
      <w:r w:rsidR="00DC6EEE">
        <w:rPr>
          <w:rFonts w:ascii="Times New Roman" w:hAnsi="Times New Roman"/>
          <w:sz w:val="24"/>
          <w:szCs w:val="24"/>
        </w:rPr>
        <w:t xml:space="preserve">2022 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года в 09:00 на электронной торговой площадке АО «Российский аукционный дом» по адресу в сети Интернет </w:t>
      </w:r>
      <w:proofErr w:type="spellStart"/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www.lot-online.ru</w:t>
      </w:r>
      <w:proofErr w:type="spellEnd"/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427B92" w:rsidRPr="005F481D" w:rsidRDefault="00513F40" w:rsidP="00513F40">
      <w:pPr>
        <w:widowControl w:val="0"/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i/>
          <w:sz w:val="24"/>
          <w:szCs w:val="24"/>
          <w:lang w:eastAsia="ru-RU"/>
        </w:rPr>
        <w:t>Указанное в настоящем информационном сообщении время – Московское. При и</w:t>
      </w:r>
      <w:r w:rsidRPr="005F481D">
        <w:rPr>
          <w:rFonts w:ascii="Times New Roman" w:eastAsia="Times New Roman" w:hAnsi="Times New Roman"/>
          <w:i/>
          <w:sz w:val="24"/>
          <w:szCs w:val="24"/>
          <w:lang w:eastAsia="ru-RU"/>
        </w:rPr>
        <w:t>с</w:t>
      </w:r>
      <w:r w:rsidRPr="005F481D">
        <w:rPr>
          <w:rFonts w:ascii="Times New Roman" w:eastAsia="Times New Roman" w:hAnsi="Times New Roman"/>
          <w:i/>
          <w:sz w:val="24"/>
          <w:szCs w:val="24"/>
          <w:lang w:eastAsia="ru-RU"/>
        </w:rPr>
        <w:t>числении сроков, указанных в настоящем информационном сообщении, принимается вр</w:t>
      </w:r>
      <w:r w:rsidRPr="005F481D">
        <w:rPr>
          <w:rFonts w:ascii="Times New Roman" w:eastAsia="Times New Roman" w:hAnsi="Times New Roman"/>
          <w:i/>
          <w:sz w:val="24"/>
          <w:szCs w:val="24"/>
          <w:lang w:eastAsia="ru-RU"/>
        </w:rPr>
        <w:t>е</w:t>
      </w:r>
      <w:r w:rsidRPr="005F481D">
        <w:rPr>
          <w:rFonts w:ascii="Times New Roman" w:eastAsia="Times New Roman" w:hAnsi="Times New Roman"/>
          <w:i/>
          <w:sz w:val="24"/>
          <w:szCs w:val="24"/>
          <w:lang w:eastAsia="ru-RU"/>
        </w:rPr>
        <w:lastRenderedPageBreak/>
        <w:t>мя сервера электронной торговой площадки</w:t>
      </w:r>
    </w:p>
    <w:p w:rsidR="00427B92" w:rsidRPr="005F481D" w:rsidRDefault="00427B92" w:rsidP="00427B92">
      <w:p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7D3D" w:rsidRPr="00847D3D" w:rsidRDefault="00847D3D" w:rsidP="00847D3D">
      <w:pPr>
        <w:pStyle w:val="af2"/>
        <w:numPr>
          <w:ilvl w:val="0"/>
          <w:numId w:val="3"/>
        </w:numPr>
        <w:autoSpaceDE w:val="0"/>
        <w:autoSpaceDN w:val="0"/>
        <w:spacing w:line="228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847D3D">
        <w:rPr>
          <w:rFonts w:ascii="Times New Roman" w:hAnsi="Times New Roman"/>
          <w:sz w:val="24"/>
          <w:szCs w:val="24"/>
        </w:rPr>
        <w:t>Сведения о предмете торгов</w:t>
      </w:r>
      <w:r w:rsidR="00834E76">
        <w:rPr>
          <w:rFonts w:ascii="Times New Roman" w:hAnsi="Times New Roman"/>
          <w:sz w:val="24"/>
          <w:szCs w:val="24"/>
        </w:rPr>
        <w:t xml:space="preserve"> (далее - имущество, объект)</w:t>
      </w:r>
    </w:p>
    <w:tbl>
      <w:tblPr>
        <w:tblW w:w="5223" w:type="pct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435"/>
        <w:gridCol w:w="1295"/>
        <w:gridCol w:w="710"/>
        <w:gridCol w:w="1288"/>
        <w:gridCol w:w="1418"/>
        <w:gridCol w:w="1004"/>
        <w:gridCol w:w="1142"/>
        <w:gridCol w:w="1144"/>
        <w:gridCol w:w="1562"/>
      </w:tblGrid>
      <w:tr w:rsidR="009E7250" w:rsidRPr="00847D3D" w:rsidTr="00020106">
        <w:trPr>
          <w:trHeight w:val="1398"/>
        </w:trPr>
        <w:tc>
          <w:tcPr>
            <w:tcW w:w="2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7250" w:rsidRPr="00A73AE9" w:rsidRDefault="009E7250" w:rsidP="001B57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73AE9">
              <w:rPr>
                <w:rFonts w:ascii="Times New Roman" w:hAnsi="Times New Roman"/>
                <w:color w:val="000000"/>
                <w:sz w:val="16"/>
                <w:szCs w:val="16"/>
              </w:rPr>
              <w:t>№ лота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7250" w:rsidRPr="00A73AE9" w:rsidRDefault="009E7250" w:rsidP="001B57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Наименование, м</w:t>
            </w:r>
            <w:r w:rsidRPr="00A73AE9">
              <w:rPr>
                <w:rFonts w:ascii="Times New Roman" w:hAnsi="Times New Roman"/>
                <w:color w:val="000000"/>
                <w:sz w:val="16"/>
                <w:szCs w:val="16"/>
              </w:rPr>
              <w:t>арка, модель транспортного средства</w:t>
            </w:r>
          </w:p>
          <w:p w:rsidR="009E7250" w:rsidRPr="00A73AE9" w:rsidRDefault="009E7250" w:rsidP="001B57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7250" w:rsidRPr="00A73AE9" w:rsidRDefault="009E7250" w:rsidP="001B57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73AE9">
              <w:rPr>
                <w:rFonts w:ascii="Times New Roman" w:hAnsi="Times New Roman"/>
                <w:color w:val="000000"/>
                <w:sz w:val="16"/>
                <w:szCs w:val="16"/>
              </w:rPr>
              <w:t>Год изг</w:t>
            </w:r>
            <w:r w:rsidRPr="00A73AE9"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A73AE9">
              <w:rPr>
                <w:rFonts w:ascii="Times New Roman" w:hAnsi="Times New Roman"/>
                <w:color w:val="000000"/>
                <w:sz w:val="16"/>
                <w:szCs w:val="16"/>
              </w:rPr>
              <w:t>товл</w:t>
            </w:r>
            <w:r w:rsidRPr="00A73AE9">
              <w:rPr>
                <w:rFonts w:ascii="Times New Roman" w:hAnsi="Times New Roman"/>
                <w:color w:val="000000"/>
                <w:sz w:val="16"/>
                <w:szCs w:val="16"/>
              </w:rPr>
              <w:t>е</w:t>
            </w:r>
            <w:r w:rsidRPr="00A73AE9">
              <w:rPr>
                <w:rFonts w:ascii="Times New Roman" w:hAnsi="Times New Roman"/>
                <w:color w:val="000000"/>
                <w:sz w:val="16"/>
                <w:szCs w:val="16"/>
              </w:rPr>
              <w:t>ния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7250" w:rsidRPr="00A73AE9" w:rsidRDefault="009E7250" w:rsidP="001B57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73AE9">
              <w:rPr>
                <w:rFonts w:ascii="Times New Roman" w:hAnsi="Times New Roman"/>
                <w:color w:val="000000"/>
                <w:sz w:val="16"/>
                <w:szCs w:val="16"/>
              </w:rPr>
              <w:t>Идентифик</w:t>
            </w:r>
            <w:r w:rsidRPr="00A73AE9">
              <w:rPr>
                <w:rFonts w:ascii="Times New Roman" w:hAnsi="Times New Roman"/>
                <w:color w:val="000000"/>
                <w:sz w:val="16"/>
                <w:szCs w:val="16"/>
              </w:rPr>
              <w:t>а</w:t>
            </w:r>
            <w:r w:rsidRPr="00A73AE9">
              <w:rPr>
                <w:rFonts w:ascii="Times New Roman" w:hAnsi="Times New Roman"/>
                <w:color w:val="000000"/>
                <w:sz w:val="16"/>
                <w:szCs w:val="16"/>
              </w:rPr>
              <w:t>ционный н</w:t>
            </w:r>
            <w:r w:rsidRPr="00A73AE9"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A73AE9">
              <w:rPr>
                <w:rFonts w:ascii="Times New Roman" w:hAnsi="Times New Roman"/>
                <w:color w:val="000000"/>
                <w:sz w:val="16"/>
                <w:szCs w:val="16"/>
              </w:rPr>
              <w:t>мер (</w:t>
            </w:r>
            <w:r w:rsidRPr="00A73AE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VIN</w:t>
            </w:r>
            <w:r w:rsidRPr="00A73AE9"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7250" w:rsidRPr="00A73AE9" w:rsidRDefault="009E7250" w:rsidP="001B57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73AE9">
              <w:rPr>
                <w:rFonts w:ascii="Times New Roman" w:hAnsi="Times New Roman"/>
                <w:color w:val="000000"/>
                <w:sz w:val="16"/>
                <w:szCs w:val="16"/>
              </w:rPr>
              <w:t>Место распол</w:t>
            </w:r>
            <w:r w:rsidRPr="00A73AE9"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A73AE9">
              <w:rPr>
                <w:rFonts w:ascii="Times New Roman" w:hAnsi="Times New Roman"/>
                <w:color w:val="000000"/>
                <w:sz w:val="16"/>
                <w:szCs w:val="16"/>
              </w:rPr>
              <w:t>жения транспо</w:t>
            </w:r>
            <w:r w:rsidRPr="00A73AE9">
              <w:rPr>
                <w:rFonts w:ascii="Times New Roman" w:hAnsi="Times New Roman"/>
                <w:color w:val="000000"/>
                <w:sz w:val="16"/>
                <w:szCs w:val="16"/>
              </w:rPr>
              <w:t>р</w:t>
            </w:r>
            <w:r w:rsidRPr="00A73AE9">
              <w:rPr>
                <w:rFonts w:ascii="Times New Roman" w:hAnsi="Times New Roman"/>
                <w:color w:val="000000"/>
                <w:sz w:val="16"/>
                <w:szCs w:val="16"/>
              </w:rPr>
              <w:t>та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E7250" w:rsidRPr="00A73AE9" w:rsidRDefault="009E7250" w:rsidP="001B57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73AE9">
              <w:rPr>
                <w:rFonts w:ascii="Times New Roman" w:hAnsi="Times New Roman"/>
                <w:color w:val="000000"/>
                <w:sz w:val="16"/>
                <w:szCs w:val="16"/>
              </w:rPr>
              <w:t>Начальная цена с учетом НДС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E7250" w:rsidRPr="00A73AE9" w:rsidRDefault="009E7250" w:rsidP="001B57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73AE9">
              <w:rPr>
                <w:rFonts w:ascii="Times New Roman" w:hAnsi="Times New Roman"/>
                <w:color w:val="000000"/>
                <w:sz w:val="16"/>
                <w:szCs w:val="16"/>
              </w:rPr>
              <w:t>Сумма з</w:t>
            </w:r>
            <w:r w:rsidRPr="00A73AE9">
              <w:rPr>
                <w:rFonts w:ascii="Times New Roman" w:hAnsi="Times New Roman"/>
                <w:color w:val="000000"/>
                <w:sz w:val="16"/>
                <w:szCs w:val="16"/>
              </w:rPr>
              <w:t>а</w:t>
            </w:r>
            <w:r w:rsidRPr="00A73AE9">
              <w:rPr>
                <w:rFonts w:ascii="Times New Roman" w:hAnsi="Times New Roman"/>
                <w:color w:val="000000"/>
                <w:sz w:val="16"/>
                <w:szCs w:val="16"/>
              </w:rPr>
              <w:t>датка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E7250" w:rsidRPr="00A73AE9" w:rsidRDefault="009E7250" w:rsidP="001B57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73AE9">
              <w:rPr>
                <w:rFonts w:ascii="Times New Roman" w:hAnsi="Times New Roman"/>
                <w:color w:val="000000"/>
                <w:sz w:val="16"/>
                <w:szCs w:val="16"/>
              </w:rPr>
              <w:t>Шаг аукци</w:t>
            </w:r>
            <w:r w:rsidRPr="00A73AE9"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A73AE9">
              <w:rPr>
                <w:rFonts w:ascii="Times New Roman" w:hAnsi="Times New Roman"/>
                <w:color w:val="000000"/>
                <w:sz w:val="16"/>
                <w:szCs w:val="16"/>
              </w:rPr>
              <w:t>на</w:t>
            </w:r>
          </w:p>
        </w:tc>
        <w:tc>
          <w:tcPr>
            <w:tcW w:w="7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7250" w:rsidRPr="00847D3D" w:rsidRDefault="009E7250" w:rsidP="001B57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Государственный регистрационный знак</w:t>
            </w:r>
          </w:p>
        </w:tc>
      </w:tr>
      <w:tr w:rsidR="005D5F59" w:rsidRPr="002545C4" w:rsidTr="00020106">
        <w:trPr>
          <w:trHeight w:val="1303"/>
        </w:trPr>
        <w:tc>
          <w:tcPr>
            <w:tcW w:w="2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5F59" w:rsidRPr="00A73AE9" w:rsidRDefault="00020106" w:rsidP="001B57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1.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5F59" w:rsidRPr="005D5F59" w:rsidRDefault="005D5F59" w:rsidP="00CD24A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>
              <w:rPr>
                <w:rFonts w:ascii="Times New Roman" w:hAnsi="Times New Roman"/>
                <w:sz w:val="16"/>
                <w:szCs w:val="16"/>
              </w:rPr>
              <w:t>ADA GRANTA,</w:t>
            </w:r>
            <w:r w:rsidRPr="005D5F5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219110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5F59" w:rsidRPr="00135752" w:rsidRDefault="00135752" w:rsidP="005D5F59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2015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5F59" w:rsidRPr="00135752" w:rsidRDefault="00135752" w:rsidP="00814D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XTA219110FY179885</w:t>
            </w:r>
          </w:p>
        </w:tc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5F59" w:rsidRDefault="00135752" w:rsidP="001B57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г. Тюмень,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ул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.В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елижанская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 77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5D5F59" w:rsidRPr="00135752" w:rsidRDefault="00135752" w:rsidP="001B57B9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297</w:t>
            </w:r>
            <w:r w:rsidR="001D4BD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000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5D5F59" w:rsidRPr="00135752" w:rsidRDefault="00135752" w:rsidP="001B57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59</w:t>
            </w:r>
            <w:r w:rsidR="001D4BD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400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5D5F59" w:rsidRPr="00135752" w:rsidRDefault="00135752" w:rsidP="001B57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2</w:t>
            </w:r>
            <w:r w:rsidR="001D4BD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970</w:t>
            </w:r>
          </w:p>
        </w:tc>
        <w:tc>
          <w:tcPr>
            <w:tcW w:w="7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5F59" w:rsidRDefault="001B489D" w:rsidP="00C50E3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В735ОН72</w:t>
            </w:r>
          </w:p>
        </w:tc>
      </w:tr>
      <w:tr w:rsidR="005D5F59" w:rsidRPr="001B489D" w:rsidTr="00020106">
        <w:trPr>
          <w:trHeight w:val="967"/>
        </w:trPr>
        <w:tc>
          <w:tcPr>
            <w:tcW w:w="2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5F59" w:rsidRPr="00A73AE9" w:rsidRDefault="00020106" w:rsidP="001B57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2.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5F59" w:rsidRPr="001B489D" w:rsidRDefault="001B489D" w:rsidP="00CD24A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KIA</w:t>
            </w:r>
            <w:r w:rsidRPr="001B489D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SLS</w:t>
            </w:r>
            <w:r w:rsidRPr="001B489D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en-US"/>
              </w:rPr>
              <w:t>Spo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tage</w:t>
            </w:r>
            <w:proofErr w:type="spellEnd"/>
            <w:r w:rsidRPr="001B489D">
              <w:rPr>
                <w:rFonts w:ascii="Times New Roman" w:hAnsi="Times New Roman"/>
                <w:sz w:val="16"/>
                <w:szCs w:val="16"/>
                <w:lang w:val="en-US"/>
              </w:rPr>
              <w:t>, SL, SLS)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5F59" w:rsidRPr="001B489D" w:rsidRDefault="001B489D" w:rsidP="005D5F5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2010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5F59" w:rsidRPr="001B489D" w:rsidRDefault="001B489D" w:rsidP="00814D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XWEPC811CB0000695</w:t>
            </w:r>
          </w:p>
        </w:tc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5F59" w:rsidRPr="001B489D" w:rsidRDefault="001B489D" w:rsidP="001B57B9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г. Тюмень,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ул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.В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елижанская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 77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5D5F59" w:rsidRPr="001B489D" w:rsidRDefault="001B489D" w:rsidP="001B57B9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707</w:t>
            </w:r>
            <w:r w:rsidR="001D4BD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000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5D5F59" w:rsidRPr="001B489D" w:rsidRDefault="001B489D" w:rsidP="001B57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141</w:t>
            </w:r>
            <w:r w:rsidR="001D4BD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400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5D5F59" w:rsidRPr="001B489D" w:rsidRDefault="001B489D" w:rsidP="001B57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7</w:t>
            </w:r>
            <w:r w:rsidR="001D4BD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070</w:t>
            </w:r>
          </w:p>
        </w:tc>
        <w:tc>
          <w:tcPr>
            <w:tcW w:w="7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5F59" w:rsidRPr="001B489D" w:rsidRDefault="001B489D" w:rsidP="00C50E3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Н171МК72</w:t>
            </w:r>
          </w:p>
        </w:tc>
      </w:tr>
    </w:tbl>
    <w:p w:rsidR="00847D3D" w:rsidRDefault="00847D3D" w:rsidP="001B2CF1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489D" w:rsidRDefault="0035771F" w:rsidP="00E907F8">
      <w:pPr>
        <w:tabs>
          <w:tab w:val="left" w:pos="540"/>
          <w:tab w:val="left" w:pos="720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Лот </w:t>
      </w:r>
      <w:r w:rsidR="00020106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1B489D">
        <w:rPr>
          <w:rFonts w:ascii="Times New Roman" w:eastAsia="Times New Roman" w:hAnsi="Times New Roman"/>
          <w:sz w:val="24"/>
          <w:szCs w:val="24"/>
          <w:lang w:eastAsia="ru-RU"/>
        </w:rPr>
        <w:t xml:space="preserve"> – Цилиндрический унифицированный блок (ЦУБ-2М), металлический дом-бочка, размеры: длина 9,5 м, ширина 2,85 м, высота 2,35 м</w:t>
      </w:r>
      <w:r w:rsidR="00020106">
        <w:rPr>
          <w:rFonts w:ascii="Times New Roman" w:eastAsia="Times New Roman" w:hAnsi="Times New Roman"/>
          <w:sz w:val="24"/>
          <w:szCs w:val="24"/>
          <w:lang w:eastAsia="ru-RU"/>
        </w:rPr>
        <w:t>, расположенный по адресу: г</w:t>
      </w:r>
      <w:proofErr w:type="gramStart"/>
      <w:r w:rsidR="00020106">
        <w:rPr>
          <w:rFonts w:ascii="Times New Roman" w:eastAsia="Times New Roman" w:hAnsi="Times New Roman"/>
          <w:sz w:val="24"/>
          <w:szCs w:val="24"/>
          <w:lang w:eastAsia="ru-RU"/>
        </w:rPr>
        <w:t>.Т</w:t>
      </w:r>
      <w:proofErr w:type="gramEnd"/>
      <w:r w:rsidR="00020106">
        <w:rPr>
          <w:rFonts w:ascii="Times New Roman" w:eastAsia="Times New Roman" w:hAnsi="Times New Roman"/>
          <w:sz w:val="24"/>
          <w:szCs w:val="24"/>
          <w:lang w:eastAsia="ru-RU"/>
        </w:rPr>
        <w:t xml:space="preserve">юмень, ул. </w:t>
      </w:r>
      <w:proofErr w:type="spellStart"/>
      <w:r w:rsidR="00020106">
        <w:rPr>
          <w:rFonts w:ascii="Times New Roman" w:eastAsia="Times New Roman" w:hAnsi="Times New Roman"/>
          <w:sz w:val="24"/>
          <w:szCs w:val="24"/>
          <w:lang w:eastAsia="ru-RU"/>
        </w:rPr>
        <w:t>Велижанская</w:t>
      </w:r>
      <w:proofErr w:type="spellEnd"/>
      <w:r w:rsidR="00020106">
        <w:rPr>
          <w:rFonts w:ascii="Times New Roman" w:eastAsia="Times New Roman" w:hAnsi="Times New Roman"/>
          <w:sz w:val="24"/>
          <w:szCs w:val="24"/>
          <w:lang w:eastAsia="ru-RU"/>
        </w:rPr>
        <w:t>, 77.</w:t>
      </w:r>
    </w:p>
    <w:p w:rsidR="0035771F" w:rsidRDefault="0035771F" w:rsidP="00E907F8">
      <w:pPr>
        <w:spacing w:after="0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7AE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Начальная цена продажи имущества </w:t>
      </w:r>
      <w:r w:rsidR="00640885">
        <w:rPr>
          <w:rFonts w:ascii="Times New Roman" w:eastAsia="Times New Roman" w:hAnsi="Times New Roman"/>
          <w:bCs/>
          <w:sz w:val="24"/>
          <w:szCs w:val="24"/>
          <w:lang w:eastAsia="ru-RU"/>
        </w:rPr>
        <w:t>86</w:t>
      </w:r>
      <w:r w:rsidR="001D4BD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640885">
        <w:rPr>
          <w:rFonts w:ascii="Times New Roman" w:eastAsia="Times New Roman" w:hAnsi="Times New Roman"/>
          <w:bCs/>
          <w:sz w:val="24"/>
          <w:szCs w:val="24"/>
          <w:lang w:eastAsia="ru-RU"/>
        </w:rPr>
        <w:t>700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727AE5">
        <w:rPr>
          <w:rFonts w:ascii="Times New Roman" w:eastAsia="Times New Roman" w:hAnsi="Times New Roman"/>
          <w:bCs/>
          <w:sz w:val="24"/>
          <w:szCs w:val="24"/>
          <w:lang w:eastAsia="ru-RU"/>
        </w:rPr>
        <w:t>рублей 00 копеек</w:t>
      </w:r>
      <w:r w:rsidR="0064088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 учетом НДС</w:t>
      </w:r>
    </w:p>
    <w:p w:rsidR="0035771F" w:rsidRPr="00727AE5" w:rsidRDefault="0035771F" w:rsidP="00E907F8">
      <w:pPr>
        <w:tabs>
          <w:tab w:val="left" w:pos="540"/>
          <w:tab w:val="left" w:pos="720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7AE5">
        <w:rPr>
          <w:rFonts w:ascii="Times New Roman" w:eastAsia="Times New Roman" w:hAnsi="Times New Roman"/>
          <w:bCs/>
          <w:sz w:val="24"/>
          <w:szCs w:val="24"/>
          <w:lang w:eastAsia="ru-RU"/>
        </w:rPr>
        <w:t>Сумма задатка:</w:t>
      </w:r>
      <w:r w:rsidRPr="00727AE5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727AE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640885">
        <w:rPr>
          <w:rFonts w:ascii="Times New Roman" w:eastAsia="Times New Roman" w:hAnsi="Times New Roman"/>
          <w:bCs/>
          <w:sz w:val="24"/>
          <w:szCs w:val="24"/>
          <w:lang w:eastAsia="ru-RU"/>
        </w:rPr>
        <w:t>1</w:t>
      </w:r>
      <w:r w:rsidR="001D4BD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640885">
        <w:rPr>
          <w:rFonts w:ascii="Times New Roman" w:eastAsia="Times New Roman" w:hAnsi="Times New Roman"/>
          <w:bCs/>
          <w:sz w:val="24"/>
          <w:szCs w:val="24"/>
          <w:lang w:eastAsia="ru-RU"/>
        </w:rPr>
        <w:t>7340</w:t>
      </w:r>
      <w:r w:rsidRPr="00727AE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рублей 00 копеек</w:t>
      </w:r>
    </w:p>
    <w:p w:rsidR="0035771F" w:rsidRPr="00727AE5" w:rsidRDefault="0035771F" w:rsidP="00E907F8">
      <w:pPr>
        <w:tabs>
          <w:tab w:val="left" w:pos="540"/>
          <w:tab w:val="left" w:pos="720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27AE5">
        <w:rPr>
          <w:rFonts w:ascii="Times New Roman" w:eastAsia="Times New Roman" w:hAnsi="Times New Roman"/>
          <w:bCs/>
          <w:sz w:val="24"/>
          <w:szCs w:val="24"/>
          <w:lang w:eastAsia="ru-RU"/>
        </w:rPr>
        <w:t>Шаг аукциона на повышение:</w:t>
      </w:r>
      <w:r w:rsidRPr="00727AE5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640885">
        <w:rPr>
          <w:rFonts w:ascii="Times New Roman" w:eastAsia="Times New Roman" w:hAnsi="Times New Roman"/>
          <w:sz w:val="24"/>
          <w:szCs w:val="24"/>
          <w:lang w:eastAsia="ru-RU"/>
        </w:rPr>
        <w:t>867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27AE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рублей </w:t>
      </w:r>
      <w:r w:rsidR="00640885">
        <w:rPr>
          <w:rFonts w:ascii="Times New Roman" w:eastAsia="Times New Roman" w:hAnsi="Times New Roman"/>
          <w:bCs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0</w:t>
      </w:r>
      <w:r w:rsidRPr="00727AE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копеек</w:t>
      </w:r>
    </w:p>
    <w:p w:rsidR="001B489D" w:rsidRPr="001B489D" w:rsidRDefault="001B489D" w:rsidP="001B2CF1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2CF1" w:rsidRPr="005F481D" w:rsidRDefault="001B2CF1" w:rsidP="001B2CF1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2. Условия проведения аукциона</w:t>
      </w:r>
    </w:p>
    <w:p w:rsidR="001B2CF1" w:rsidRPr="005F481D" w:rsidRDefault="001B2CF1" w:rsidP="001B2CF1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Порядок участия в аукционе, проводимом в электронной форме на электронной то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говой площадке АО «Российский аукционный дом» в сети Интернет по адресу </w:t>
      </w:r>
      <w:hyperlink r:id="rId11" w:history="1">
        <w:proofErr w:type="gramEnd"/>
        <w:r w:rsidRPr="005F481D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www.lot-online.ru</w:t>
        </w:r>
        <w:proofErr w:type="gramStart"/>
      </w:hyperlink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, порядок взаимодействия между </w:t>
      </w:r>
      <w:r w:rsidR="00345763" w:rsidRPr="005F481D">
        <w:rPr>
          <w:rFonts w:ascii="Times New Roman" w:eastAsia="Times New Roman" w:hAnsi="Times New Roman"/>
          <w:sz w:val="24"/>
          <w:szCs w:val="24"/>
          <w:lang w:eastAsia="ru-RU"/>
        </w:rPr>
        <w:t>АО «Российский аукционный дом»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, исполня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щим функции оператора электронной площадки, Пользователями, Претендентами, Учас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онный дом</w:t>
      </w:r>
      <w:proofErr w:type="gramEnd"/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» при проведении электронных торгов по продаже имущества частных собс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венников, утвержденным </w:t>
      </w:r>
      <w:r w:rsidR="00345763" w:rsidRPr="005F481D">
        <w:rPr>
          <w:rFonts w:ascii="Times New Roman" w:eastAsia="Times New Roman" w:hAnsi="Times New Roman"/>
          <w:sz w:val="24"/>
          <w:szCs w:val="24"/>
          <w:lang w:eastAsia="ru-RU"/>
        </w:rPr>
        <w:t>АО «Российский аукционный дом»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, размещенным на сайте  </w:t>
      </w:r>
      <w:proofErr w:type="spellStart"/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www.lot-online.ru</w:t>
      </w:r>
      <w:proofErr w:type="spellEnd"/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- Регламент). 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шие документы в соответствии с перечнем, объявленным Организатором торгов, обесп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чившие в установленный срок поступление на расчетный счет Организатора торгов уст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новленной суммы задатка. Документом, подтверждающим поступление задатка на счет Организатора торгов, является выписка со счета Организатора торгов.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3. Документы, представляемые для участия в аукционе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Для участия в аукционе, проводимом в электронной форме, Претендент заполняет размещенную на электронной площадке форму заявки и при помощи электронной пл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щадки представляет заявку, подписанную электронно</w:t>
      </w:r>
      <w:r w:rsidR="009A7F75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подписью, на участие в электро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ном аукционе Организатору торгов. 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Документы (скан образы), подписанные электронно</w:t>
      </w:r>
      <w:r w:rsidR="009A7F75">
        <w:rPr>
          <w:rFonts w:ascii="Times New Roman" w:eastAsia="Times New Roman" w:hAnsi="Times New Roman"/>
          <w:sz w:val="24"/>
          <w:szCs w:val="24"/>
          <w:lang w:eastAsia="ru-RU"/>
        </w:rPr>
        <w:t xml:space="preserve">й 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подписью необходимые для предоставления для участия в торгах в электронной форме: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proofErr w:type="gramStart"/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Заявка на участие в аукционе, проводимом в электронной форме, по установле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ной форме, размещенной на электронной торговой площадке АО «Российский аукцио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ный дом» в сети Интерн</w:t>
      </w:r>
      <w:r w:rsidR="00B31BB5">
        <w:rPr>
          <w:rFonts w:ascii="Times New Roman" w:eastAsia="Times New Roman" w:hAnsi="Times New Roman"/>
          <w:sz w:val="24"/>
          <w:szCs w:val="24"/>
          <w:lang w:eastAsia="ru-RU"/>
        </w:rPr>
        <w:t xml:space="preserve">ет по адресу </w:t>
      </w:r>
      <w:hyperlink r:id="rId12" w:history="1">
        <w:proofErr w:type="gramEnd"/>
        <w:r w:rsidR="00B31BB5" w:rsidRPr="004452D1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www.lot-online.ru</w:t>
        </w:r>
        <w:proofErr w:type="gramStart"/>
      </w:hyperlink>
      <w:r w:rsidR="00B31BB5">
        <w:rPr>
          <w:rFonts w:ascii="Times New Roman" w:eastAsia="Times New Roman" w:hAnsi="Times New Roman"/>
          <w:sz w:val="24"/>
          <w:szCs w:val="24"/>
          <w:lang w:eastAsia="ru-RU"/>
        </w:rPr>
        <w:t xml:space="preserve"> (примерн</w:t>
      </w:r>
      <w:r w:rsidR="007719D3">
        <w:rPr>
          <w:rFonts w:ascii="Times New Roman" w:eastAsia="Times New Roman" w:hAnsi="Times New Roman"/>
          <w:sz w:val="24"/>
          <w:szCs w:val="24"/>
          <w:lang w:eastAsia="ru-RU"/>
        </w:rPr>
        <w:t>ые</w:t>
      </w:r>
      <w:r w:rsidR="00B31BB5">
        <w:rPr>
          <w:rFonts w:ascii="Times New Roman" w:eastAsia="Times New Roman" w:hAnsi="Times New Roman"/>
          <w:sz w:val="24"/>
          <w:szCs w:val="24"/>
          <w:lang w:eastAsia="ru-RU"/>
        </w:rPr>
        <w:t xml:space="preserve"> форм</w:t>
      </w:r>
      <w:r w:rsidR="007719D3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="00B31BB5">
        <w:rPr>
          <w:rFonts w:ascii="Times New Roman" w:eastAsia="Times New Roman" w:hAnsi="Times New Roman"/>
          <w:sz w:val="24"/>
          <w:szCs w:val="24"/>
          <w:lang w:eastAsia="ru-RU"/>
        </w:rPr>
        <w:t xml:space="preserve"> заяв</w:t>
      </w:r>
      <w:r w:rsidR="007719D3">
        <w:rPr>
          <w:rFonts w:ascii="Times New Roman" w:eastAsia="Times New Roman" w:hAnsi="Times New Roman"/>
          <w:sz w:val="24"/>
          <w:szCs w:val="24"/>
          <w:lang w:eastAsia="ru-RU"/>
        </w:rPr>
        <w:t xml:space="preserve">ок </w:t>
      </w:r>
      <w:r w:rsidR="00B31BB5">
        <w:rPr>
          <w:rFonts w:ascii="Times New Roman" w:eastAsia="Times New Roman" w:hAnsi="Times New Roman"/>
          <w:sz w:val="24"/>
          <w:szCs w:val="24"/>
          <w:lang w:eastAsia="ru-RU"/>
        </w:rPr>
        <w:t>прил</w:t>
      </w:r>
      <w:r w:rsidR="00B31BB5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B31BB5">
        <w:rPr>
          <w:rFonts w:ascii="Times New Roman" w:eastAsia="Times New Roman" w:hAnsi="Times New Roman"/>
          <w:sz w:val="24"/>
          <w:szCs w:val="24"/>
          <w:lang w:eastAsia="ru-RU"/>
        </w:rPr>
        <w:t>га</w:t>
      </w:r>
      <w:r w:rsidR="007719D3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="00B31BB5">
        <w:rPr>
          <w:rFonts w:ascii="Times New Roman" w:eastAsia="Times New Roman" w:hAnsi="Times New Roman"/>
          <w:sz w:val="24"/>
          <w:szCs w:val="24"/>
          <w:lang w:eastAsia="ru-RU"/>
        </w:rPr>
        <w:t>тся</w:t>
      </w:r>
      <w:r w:rsidR="00756102">
        <w:rPr>
          <w:rFonts w:ascii="Times New Roman" w:eastAsia="Times New Roman" w:hAnsi="Times New Roman"/>
          <w:sz w:val="24"/>
          <w:szCs w:val="24"/>
          <w:lang w:eastAsia="ru-RU"/>
        </w:rPr>
        <w:t xml:space="preserve"> к информационному сообщению</w:t>
      </w:r>
      <w:r w:rsidR="00B31BB5">
        <w:rPr>
          <w:rFonts w:ascii="Times New Roman" w:eastAsia="Times New Roman" w:hAnsi="Times New Roman"/>
          <w:sz w:val="24"/>
          <w:szCs w:val="24"/>
          <w:lang w:eastAsia="ru-RU"/>
        </w:rPr>
        <w:t>).</w:t>
      </w:r>
      <w:proofErr w:type="gramEnd"/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2. Договор о задатке </w:t>
      </w:r>
      <w:r w:rsidR="00BD7410">
        <w:rPr>
          <w:rFonts w:ascii="Times New Roman" w:eastAsia="Times New Roman" w:hAnsi="Times New Roman"/>
          <w:sz w:val="24"/>
          <w:szCs w:val="24"/>
          <w:lang w:eastAsia="ru-RU"/>
        </w:rPr>
        <w:t>(договор</w:t>
      </w:r>
      <w:r w:rsidR="007719D3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присоединения) 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по установленной Организатором </w:t>
      </w:r>
      <w:r w:rsidR="0066003E" w:rsidRPr="005F481D">
        <w:rPr>
          <w:rFonts w:ascii="Times New Roman" w:eastAsia="Times New Roman" w:hAnsi="Times New Roman"/>
          <w:sz w:val="24"/>
          <w:szCs w:val="24"/>
          <w:lang w:eastAsia="ru-RU"/>
        </w:rPr>
        <w:t>то</w:t>
      </w:r>
      <w:r w:rsidR="0066003E" w:rsidRPr="005F481D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="0066003E" w:rsidRPr="005F481D">
        <w:rPr>
          <w:rFonts w:ascii="Times New Roman" w:eastAsia="Times New Roman" w:hAnsi="Times New Roman"/>
          <w:sz w:val="24"/>
          <w:szCs w:val="24"/>
          <w:lang w:eastAsia="ru-RU"/>
        </w:rPr>
        <w:t>гов форме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7719D3">
        <w:rPr>
          <w:rFonts w:ascii="Times New Roman" w:eastAsia="Times New Roman" w:hAnsi="Times New Roman"/>
          <w:sz w:val="24"/>
          <w:szCs w:val="24"/>
          <w:lang w:eastAsia="ru-RU"/>
        </w:rPr>
        <w:t>прилагаемой к информационному сообщению.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3. Платежный документ (копия) с отметкой банка об исполнении, подтверждающий внесение претендентом задатка в счет обеспечения оплаты лота, реализуемого на торгах, в соответствии с договором о задатке.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4. Доверенность (копия), оформленная в соответствии с требованиями законодател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ства Российской Федерации на лицо, имеющее право действовать от имени претендента, если заявка подается представителем претендента.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5. Одновременно к заявке претенденты прилагают: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5.1. Физические лица: копии всех листов документа, удостоверяющего личность; к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пия свидетельства о постановке на учет физического лица в налоговом органе по месту жительства претендента (свидетельство ИНН);</w:t>
      </w:r>
    </w:p>
    <w:p w:rsidR="007D0EAF" w:rsidRPr="005F481D" w:rsidRDefault="001B2CF1" w:rsidP="007D0EA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5.2. Юридические лица: копии учредительных и иных документов, подтверждающих правовой статус претендента как юридического лица (Устав, свидетельства о постановке на учет в налоговом органе, о внесении в Единый государственный реестр юридических лиц и др.); 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 решение об одобрении или о совершении крупной сделки, если требование о необходимости наличия такого решения для совершения крупной сделки установлено законодательством Росси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ской Федерации и (или) учредительными документами юридического лица и если для участника приобретение имущества или внесение денежных сре</w:t>
      </w:r>
      <w:proofErr w:type="gramStart"/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дств в к</w:t>
      </w:r>
      <w:proofErr w:type="gramEnd"/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ачестве задатка являются крупной сделкой; выписку из Единого государственного реестра юридических лиц, полученную </w:t>
      </w:r>
      <w:r w:rsidR="007D0EAF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не ранее чем за </w:t>
      </w:r>
      <w:r w:rsidR="007D0EAF">
        <w:rPr>
          <w:rFonts w:ascii="Times New Roman" w:eastAsia="Times New Roman" w:hAnsi="Times New Roman"/>
          <w:sz w:val="24"/>
          <w:szCs w:val="24"/>
          <w:lang w:eastAsia="ru-RU"/>
        </w:rPr>
        <w:t>6 (шесть</w:t>
      </w:r>
      <w:r w:rsidR="007D0EAF" w:rsidRPr="005F481D">
        <w:rPr>
          <w:rFonts w:ascii="Times New Roman" w:eastAsia="Times New Roman" w:hAnsi="Times New Roman"/>
          <w:sz w:val="24"/>
          <w:szCs w:val="24"/>
          <w:lang w:eastAsia="ru-RU"/>
        </w:rPr>
        <w:t>) месяц</w:t>
      </w:r>
      <w:r w:rsidR="007D0EAF">
        <w:rPr>
          <w:rFonts w:ascii="Times New Roman" w:eastAsia="Times New Roman" w:hAnsi="Times New Roman"/>
          <w:sz w:val="24"/>
          <w:szCs w:val="24"/>
          <w:lang w:eastAsia="ru-RU"/>
        </w:rPr>
        <w:t>ев</w:t>
      </w:r>
      <w:r w:rsidR="007D0EAF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до дня </w:t>
      </w:r>
      <w:r w:rsidR="007D0EAF">
        <w:rPr>
          <w:rFonts w:ascii="Times New Roman" w:eastAsia="Times New Roman" w:hAnsi="Times New Roman"/>
          <w:sz w:val="24"/>
          <w:szCs w:val="24"/>
          <w:lang w:eastAsia="ru-RU"/>
        </w:rPr>
        <w:t>окончания подачи заявки.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5.3. </w:t>
      </w:r>
      <w:proofErr w:type="gramStart"/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Индивидуальные предприниматели: копии всех листов документа, удостов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ряющего личность; копия свидетельства о внесении физического лица в Единый госуда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ственный реестр индивидуальных предпринимателей; копия свидетельства о постановке на учет физического лица в налоговом органе по месту жительства претендента; выписку из Единого реестра индивидуальных предпринимателей, полученную не ранее чем за </w:t>
      </w:r>
      <w:r w:rsidR="00B31BB5">
        <w:rPr>
          <w:rFonts w:ascii="Times New Roman" w:eastAsia="Times New Roman" w:hAnsi="Times New Roman"/>
          <w:sz w:val="24"/>
          <w:szCs w:val="24"/>
          <w:lang w:eastAsia="ru-RU"/>
        </w:rPr>
        <w:t>6 (шесть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) месяц</w:t>
      </w:r>
      <w:r w:rsidR="00B31BB5">
        <w:rPr>
          <w:rFonts w:ascii="Times New Roman" w:eastAsia="Times New Roman" w:hAnsi="Times New Roman"/>
          <w:sz w:val="24"/>
          <w:szCs w:val="24"/>
          <w:lang w:eastAsia="ru-RU"/>
        </w:rPr>
        <w:t>ев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до дня </w:t>
      </w:r>
      <w:r w:rsidR="00057093">
        <w:rPr>
          <w:rFonts w:ascii="Times New Roman" w:eastAsia="Times New Roman" w:hAnsi="Times New Roman"/>
          <w:sz w:val="24"/>
          <w:szCs w:val="24"/>
          <w:lang w:eastAsia="ru-RU"/>
        </w:rPr>
        <w:t>окончания подачи заявки.</w:t>
      </w:r>
      <w:proofErr w:type="gramEnd"/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2CF1" w:rsidRPr="005F481D" w:rsidRDefault="001B2CF1" w:rsidP="001B2CF1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Соблюдение претендентом на участие в аукционе указанных требований означает, что все документы и сведения, входящие в состав заявки поданы от имени претендента на участие в аукционе, а также подтверждает подлинность и достоверность представленных в составе заявки документов и сведений.</w:t>
      </w:r>
    </w:p>
    <w:p w:rsidR="001B2CF1" w:rsidRPr="005F481D" w:rsidRDefault="001B2CF1" w:rsidP="001B2CF1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Указанные документы в части их оформления и содержания должны соответств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вать требованиям законодательства Российской Федерации</w:t>
      </w:r>
      <w:r w:rsidR="008F6909"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Печати и подписи, а также реквизиты и текст копий документов должны быть четкими и читаемыми. Подписи на к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пиях документов должны быть расшифрованы (указывается должность, фамилия, имя и отчество, либо инициалы подписавшегося лица). Представленные иностранными юрид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ческими лицами документы должны быть легализованы на территории Российской Фед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рации и иметь надлежащим образом заверенный перевод на русский язык (</w:t>
      </w:r>
      <w:proofErr w:type="spellStart"/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апостиль</w:t>
      </w:r>
      <w:proofErr w:type="spellEnd"/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).</w:t>
      </w:r>
    </w:p>
    <w:p w:rsidR="001B2CF1" w:rsidRPr="005F481D" w:rsidRDefault="001B2CF1" w:rsidP="001B2CF1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Документы, не соответствующие предъявляемым требованиям, не рассматриваются.</w:t>
      </w:r>
    </w:p>
    <w:p w:rsidR="001B2CF1" w:rsidRPr="005F481D" w:rsidRDefault="001B2CF1" w:rsidP="001B2CF1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Заявки и документы Претендентов рассматриваются </w:t>
      </w:r>
      <w:r w:rsidR="008F6909" w:rsidRPr="005F481D">
        <w:rPr>
          <w:rFonts w:ascii="Times New Roman" w:eastAsia="Times New Roman" w:hAnsi="Times New Roman"/>
          <w:sz w:val="24"/>
          <w:szCs w:val="24"/>
          <w:lang w:eastAsia="ru-RU"/>
        </w:rPr>
        <w:t>Организатором торгов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оформляются протоколом определения участников торгов. Претендент приобретает ст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тус участника торгов с момента </w:t>
      </w:r>
      <w:proofErr w:type="gramStart"/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подписания протокола определения участников торгов</w:t>
      </w:r>
      <w:proofErr w:type="gramEnd"/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публикации его на электронной торговой площадке.</w:t>
      </w:r>
    </w:p>
    <w:p w:rsidR="001B2CF1" w:rsidRPr="005F481D" w:rsidRDefault="001B2CF1" w:rsidP="001B2CF1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электронном аукционе могут принимать участие только Претенденты, признанные </w:t>
      </w:r>
      <w:r w:rsidR="008F6909" w:rsidRPr="005F481D">
        <w:rPr>
          <w:rFonts w:ascii="Times New Roman" w:eastAsia="Times New Roman" w:hAnsi="Times New Roman"/>
          <w:sz w:val="24"/>
          <w:szCs w:val="24"/>
          <w:lang w:eastAsia="ru-RU"/>
        </w:rPr>
        <w:t>Организатором торгов</w:t>
      </w:r>
      <w:r w:rsidR="007A5888"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установленном порядке его Участниками.</w:t>
      </w:r>
    </w:p>
    <w:p w:rsidR="001B2CF1" w:rsidRPr="005F481D" w:rsidRDefault="001B2CF1" w:rsidP="001B2CF1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Обязанность доказать свое право на участие в аукционе лежит на претенденте.</w:t>
      </w:r>
    </w:p>
    <w:p w:rsidR="001B2CF1" w:rsidRPr="005F481D" w:rsidRDefault="001B2CF1" w:rsidP="001B2CF1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 позднее 1 (одного) рабочего дня до даты проведения торгов Оператор обеспеч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вает рассылку всем Претендентам электронных уведомлений о признании их Участник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 торгов или об отказе в признании Участниками торгов (с указанием оснований отказа).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4. Порядок внесения и возврата задатка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6909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Для участия в аукционе Претендент вносит задаток в соответствии с условиями д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говора о задатке </w:t>
      </w:r>
      <w:r w:rsidR="00AC4391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(договора присоединения) 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путем перечисления денежных средств на ра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четный счет Организатора торгов АО «</w:t>
      </w:r>
      <w:r w:rsidR="008F6909" w:rsidRPr="005F481D">
        <w:rPr>
          <w:rFonts w:ascii="Times New Roman" w:eastAsia="Times New Roman" w:hAnsi="Times New Roman"/>
          <w:sz w:val="24"/>
          <w:szCs w:val="24"/>
          <w:lang w:eastAsia="ru-RU"/>
        </w:rPr>
        <w:t>Фармация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</w:p>
    <w:p w:rsidR="008F6909" w:rsidRPr="005F481D" w:rsidRDefault="008F6909" w:rsidP="008F6909">
      <w:pPr>
        <w:pStyle w:val="af1"/>
        <w:rPr>
          <w:sz w:val="24"/>
          <w:szCs w:val="24"/>
        </w:rPr>
      </w:pPr>
      <w:r w:rsidRPr="005F481D">
        <w:rPr>
          <w:sz w:val="24"/>
          <w:szCs w:val="24"/>
        </w:rPr>
        <w:t xml:space="preserve">          ИНН 7202157342, КПП 720301001,</w:t>
      </w:r>
    </w:p>
    <w:p w:rsidR="008F6909" w:rsidRPr="005F481D" w:rsidRDefault="008F6909" w:rsidP="008F6909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5F481D">
        <w:rPr>
          <w:rFonts w:ascii="Times New Roman" w:hAnsi="Times New Roman"/>
          <w:sz w:val="24"/>
          <w:szCs w:val="24"/>
        </w:rPr>
        <w:t>Р</w:t>
      </w:r>
      <w:proofErr w:type="gramEnd"/>
      <w:r w:rsidRPr="005F481D">
        <w:rPr>
          <w:rFonts w:ascii="Times New Roman" w:hAnsi="Times New Roman"/>
          <w:sz w:val="24"/>
          <w:szCs w:val="24"/>
        </w:rPr>
        <w:t>/</w:t>
      </w:r>
      <w:proofErr w:type="spellStart"/>
      <w:r w:rsidRPr="005F481D">
        <w:rPr>
          <w:rFonts w:ascii="Times New Roman" w:hAnsi="Times New Roman"/>
          <w:sz w:val="24"/>
          <w:szCs w:val="24"/>
        </w:rPr>
        <w:t>сч</w:t>
      </w:r>
      <w:proofErr w:type="spellEnd"/>
      <w:r w:rsidRPr="005F481D">
        <w:rPr>
          <w:rFonts w:ascii="Times New Roman" w:hAnsi="Times New Roman"/>
          <w:sz w:val="24"/>
          <w:szCs w:val="24"/>
        </w:rPr>
        <w:t xml:space="preserve"> № 40702810167020104092 в </w:t>
      </w:r>
      <w:proofErr w:type="spellStart"/>
      <w:r w:rsidRPr="005F481D">
        <w:rPr>
          <w:rFonts w:ascii="Times New Roman" w:hAnsi="Times New Roman"/>
          <w:sz w:val="24"/>
          <w:szCs w:val="24"/>
        </w:rPr>
        <w:t>Западно-Сибирском</w:t>
      </w:r>
      <w:proofErr w:type="spellEnd"/>
      <w:r w:rsidRPr="005F481D">
        <w:rPr>
          <w:rFonts w:ascii="Times New Roman" w:hAnsi="Times New Roman"/>
          <w:sz w:val="24"/>
          <w:szCs w:val="24"/>
        </w:rPr>
        <w:t xml:space="preserve"> отделении №8647 ПАО Сбе</w:t>
      </w:r>
      <w:r w:rsidRPr="005F481D">
        <w:rPr>
          <w:rFonts w:ascii="Times New Roman" w:hAnsi="Times New Roman"/>
          <w:sz w:val="24"/>
          <w:szCs w:val="24"/>
        </w:rPr>
        <w:t>р</w:t>
      </w:r>
      <w:r w:rsidRPr="005F481D">
        <w:rPr>
          <w:rFonts w:ascii="Times New Roman" w:hAnsi="Times New Roman"/>
          <w:sz w:val="24"/>
          <w:szCs w:val="24"/>
        </w:rPr>
        <w:t xml:space="preserve">банк,  </w:t>
      </w:r>
      <w:proofErr w:type="spellStart"/>
      <w:r w:rsidRPr="005F481D">
        <w:rPr>
          <w:rFonts w:ascii="Times New Roman" w:hAnsi="Times New Roman"/>
          <w:sz w:val="24"/>
          <w:szCs w:val="24"/>
        </w:rPr>
        <w:t>кор.счет</w:t>
      </w:r>
      <w:proofErr w:type="spellEnd"/>
      <w:r w:rsidRPr="005F481D">
        <w:rPr>
          <w:rFonts w:ascii="Times New Roman" w:hAnsi="Times New Roman"/>
          <w:sz w:val="24"/>
          <w:szCs w:val="24"/>
        </w:rPr>
        <w:t xml:space="preserve"> №  30101810800000000651, БИК 047102651.</w:t>
      </w:r>
    </w:p>
    <w:p w:rsidR="00AC4391" w:rsidRPr="005F481D" w:rsidRDefault="00AC4391" w:rsidP="008F6909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5F481D">
        <w:rPr>
          <w:rFonts w:ascii="Times New Roman" w:hAnsi="Times New Roman"/>
          <w:sz w:val="24"/>
          <w:szCs w:val="24"/>
        </w:rPr>
        <w:t xml:space="preserve">Договор о задатке (договор присоединения) может быть заключен в форме единого документа, подписанного сторонами в соответствии с </w:t>
      </w:r>
      <w:r w:rsidR="00A354BE">
        <w:rPr>
          <w:rFonts w:ascii="Times New Roman" w:hAnsi="Times New Roman"/>
          <w:sz w:val="24"/>
          <w:szCs w:val="24"/>
        </w:rPr>
        <w:t>договором</w:t>
      </w:r>
      <w:r w:rsidRPr="005F481D">
        <w:rPr>
          <w:rFonts w:ascii="Times New Roman" w:hAnsi="Times New Roman"/>
          <w:sz w:val="24"/>
          <w:szCs w:val="24"/>
        </w:rPr>
        <w:t xml:space="preserve"> о задатке (договор</w:t>
      </w:r>
      <w:r w:rsidR="00A354BE">
        <w:rPr>
          <w:rFonts w:ascii="Times New Roman" w:hAnsi="Times New Roman"/>
          <w:sz w:val="24"/>
          <w:szCs w:val="24"/>
        </w:rPr>
        <w:t>ом</w:t>
      </w:r>
      <w:r w:rsidRPr="005F481D">
        <w:rPr>
          <w:rFonts w:ascii="Times New Roman" w:hAnsi="Times New Roman"/>
          <w:sz w:val="24"/>
          <w:szCs w:val="24"/>
        </w:rPr>
        <w:t xml:space="preserve"> присоединения), </w:t>
      </w:r>
      <w:r w:rsidR="007719D3">
        <w:rPr>
          <w:rFonts w:ascii="Times New Roman" w:eastAsia="Times New Roman" w:hAnsi="Times New Roman"/>
          <w:sz w:val="24"/>
          <w:szCs w:val="24"/>
          <w:lang w:eastAsia="ru-RU"/>
        </w:rPr>
        <w:t>прилагаем</w:t>
      </w:r>
      <w:r w:rsidR="00057093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="00A354BE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7719D3">
        <w:rPr>
          <w:rFonts w:ascii="Times New Roman" w:eastAsia="Times New Roman" w:hAnsi="Times New Roman"/>
          <w:sz w:val="24"/>
          <w:szCs w:val="24"/>
          <w:lang w:eastAsia="ru-RU"/>
        </w:rPr>
        <w:t xml:space="preserve"> к информационному сообщению.</w:t>
      </w:r>
    </w:p>
    <w:p w:rsidR="00CD75CA" w:rsidRPr="005F481D" w:rsidRDefault="00CD75CA" w:rsidP="008F6909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5F481D">
        <w:rPr>
          <w:rFonts w:ascii="Times New Roman" w:hAnsi="Times New Roman"/>
          <w:sz w:val="24"/>
          <w:szCs w:val="24"/>
        </w:rPr>
        <w:t xml:space="preserve">Указанный договор о задатке считается </w:t>
      </w:r>
      <w:proofErr w:type="gramStart"/>
      <w:r w:rsidRPr="005F481D">
        <w:rPr>
          <w:rFonts w:ascii="Times New Roman" w:hAnsi="Times New Roman"/>
          <w:sz w:val="24"/>
          <w:szCs w:val="24"/>
        </w:rPr>
        <w:t>в любом случае заключенным на условиях договора о задатке в случае подачи заявки на участие</w:t>
      </w:r>
      <w:proofErr w:type="gramEnd"/>
      <w:r w:rsidRPr="005F481D">
        <w:rPr>
          <w:rFonts w:ascii="Times New Roman" w:hAnsi="Times New Roman"/>
          <w:sz w:val="24"/>
          <w:szCs w:val="24"/>
        </w:rPr>
        <w:t xml:space="preserve"> в аукционе и перечисления Прете</w:t>
      </w:r>
      <w:r w:rsidRPr="005F481D">
        <w:rPr>
          <w:rFonts w:ascii="Times New Roman" w:hAnsi="Times New Roman"/>
          <w:sz w:val="24"/>
          <w:szCs w:val="24"/>
        </w:rPr>
        <w:t>н</w:t>
      </w:r>
      <w:r w:rsidRPr="005F481D">
        <w:rPr>
          <w:rFonts w:ascii="Times New Roman" w:hAnsi="Times New Roman"/>
          <w:sz w:val="24"/>
          <w:szCs w:val="24"/>
        </w:rPr>
        <w:t>дентом задатка на расчётный счет Организатора торгов, указанный в сообщении о пров</w:t>
      </w:r>
      <w:r w:rsidRPr="005F481D">
        <w:rPr>
          <w:rFonts w:ascii="Times New Roman" w:hAnsi="Times New Roman"/>
          <w:sz w:val="24"/>
          <w:szCs w:val="24"/>
        </w:rPr>
        <w:t>е</w:t>
      </w:r>
      <w:r w:rsidRPr="005F481D">
        <w:rPr>
          <w:rFonts w:ascii="Times New Roman" w:hAnsi="Times New Roman"/>
          <w:sz w:val="24"/>
          <w:szCs w:val="24"/>
        </w:rPr>
        <w:t>дении аукциона. Фактом внесения денежных средств, в качестве задатка на участие в то</w:t>
      </w:r>
      <w:r w:rsidRPr="005F481D">
        <w:rPr>
          <w:rFonts w:ascii="Times New Roman" w:hAnsi="Times New Roman"/>
          <w:sz w:val="24"/>
          <w:szCs w:val="24"/>
        </w:rPr>
        <w:t>р</w:t>
      </w:r>
      <w:r w:rsidRPr="005F481D">
        <w:rPr>
          <w:rFonts w:ascii="Times New Roman" w:hAnsi="Times New Roman"/>
          <w:sz w:val="24"/>
          <w:szCs w:val="24"/>
        </w:rPr>
        <w:t>гах, и подачей заявки, Претендент на участие в торгах подтверждает согласие со всеми условиями проведения торгов, опубликованными в настоящем информационном сообщ</w:t>
      </w:r>
      <w:r w:rsidRPr="005F481D">
        <w:rPr>
          <w:rFonts w:ascii="Times New Roman" w:hAnsi="Times New Roman"/>
          <w:sz w:val="24"/>
          <w:szCs w:val="24"/>
        </w:rPr>
        <w:t>е</w:t>
      </w:r>
      <w:r w:rsidRPr="005F481D">
        <w:rPr>
          <w:rFonts w:ascii="Times New Roman" w:hAnsi="Times New Roman"/>
          <w:sz w:val="24"/>
          <w:szCs w:val="24"/>
        </w:rPr>
        <w:t>нии.</w:t>
      </w:r>
    </w:p>
    <w:p w:rsidR="001B2CF1" w:rsidRPr="005F481D" w:rsidRDefault="001B2CF1" w:rsidP="001B2CF1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Задаток подлежит перечислению </w:t>
      </w:r>
      <w:r w:rsidR="00D05E48"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непосредственно 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Претендентом на счет Организ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тора торгов единовременным платежом. Задаток считается внесенным </w:t>
      </w:r>
      <w:proofErr w:type="gramStart"/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 даты поступления</w:t>
      </w:r>
      <w:proofErr w:type="gramEnd"/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всей суммы Задатка на </w:t>
      </w:r>
      <w:r w:rsidR="0007672E"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расчетный счет Организатора торгов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В случае, когда сумма Зада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 от Претендента не зачислена на расчетный счет Организатора торгов на дату, указа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ную в информационном сообщении, Претендент не допускается к участию в аукционе.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:rsidR="001B2CF1" w:rsidRPr="005F481D" w:rsidRDefault="001B2CF1" w:rsidP="001B2CF1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платежном документе в графе «назначение платежа» должна содержаться ссылка на реквизиты Договора о задатке, информацию о дате аукциона, номере лота (Пример з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полнения:</w:t>
      </w:r>
      <w:proofErr w:type="gramEnd"/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Задаток, договор </w:t>
      </w:r>
      <w:r w:rsidR="00D05E48"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 задатке по лоту №_____</w:t>
      </w:r>
      <w:r w:rsidR="00BB16C9"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069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 </w:t>
      </w:r>
      <w:r w:rsidR="00606928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</w:t>
      </w:r>
      <w:r w:rsidR="00606928" w:rsidRPr="006069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606928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</w:t>
      </w:r>
      <w:r w:rsidR="00606928" w:rsidRPr="006069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proofErr w:type="spellStart"/>
      <w:r w:rsidR="00606928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xxxx</w:t>
      </w:r>
      <w:proofErr w:type="spellEnd"/>
      <w:r w:rsidR="00606928" w:rsidRPr="006069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069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г.</w:t>
      </w:r>
      <w:r w:rsidR="00D05E48"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торги </w:t>
      </w:r>
      <w:proofErr w:type="spellStart"/>
      <w:r w:rsidR="00D05E48"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хх.хх</w:t>
      </w:r>
      <w:proofErr w:type="gramStart"/>
      <w:r w:rsidR="00D05E48"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.х</w:t>
      </w:r>
      <w:proofErr w:type="gramEnd"/>
      <w:r w:rsidR="00D05E48"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ххх</w:t>
      </w:r>
      <w:proofErr w:type="spellEnd"/>
      <w:r w:rsidR="00BB16C9"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D05E48"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г.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).</w:t>
      </w:r>
    </w:p>
    <w:p w:rsidR="001B2CF1" w:rsidRPr="005F481D" w:rsidRDefault="001B2CF1" w:rsidP="001B2CF1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Задаток возвращается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Претендентам путем перечисления суммы внесенного Зада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т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ка в том порядке, в каком он был внесен Претендентом, в случаях и в сроки:</w:t>
      </w:r>
    </w:p>
    <w:p w:rsidR="001B2CF1" w:rsidRPr="005F481D" w:rsidRDefault="001B2CF1" w:rsidP="001B2CF1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если Претендент не будет допущен к участию в торгах, Организатор </w:t>
      </w:r>
      <w:r w:rsidR="0066003E"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торгов во</w:t>
      </w:r>
      <w:r w:rsidR="0066003E"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з</w:t>
      </w:r>
      <w:r w:rsidR="0066003E"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вращает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сумму внесенного Претендентом Задатка в течение 5 (пяти) банковских дней </w:t>
      </w:r>
      <w:proofErr w:type="gramStart"/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с даты оформления</w:t>
      </w:r>
      <w:proofErr w:type="gramEnd"/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8F6909"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Организатором торгов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Протокола определения участников аукциона.</w:t>
      </w:r>
    </w:p>
    <w:p w:rsidR="001B2CF1" w:rsidRPr="005F481D" w:rsidRDefault="001B2CF1" w:rsidP="001B2CF1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- если Претендент участвовал в аукционе и не признан победителем торгов, Орг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а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низатор торгов возвращает сумму внесенного Претендентом Задатка не позднее 5 (пяти) банковских дней </w:t>
      </w:r>
      <w:proofErr w:type="gramStart"/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с даты подведения</w:t>
      </w:r>
      <w:proofErr w:type="gramEnd"/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итогов аукциона.</w:t>
      </w:r>
    </w:p>
    <w:p w:rsidR="001B2CF1" w:rsidRPr="005F481D" w:rsidRDefault="001B2CF1" w:rsidP="001B2CF1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- если Претендентом отозвана заявка на участие в аукционе до даты окончания приема заявок, Организатор торгов возвращает сумму внесенного Претендентом Задатка в течение 5 (пяти) банковских дней со дня поступления Организатору торгов от Прете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н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дента уведомления об отзыве заявки. </w:t>
      </w:r>
    </w:p>
    <w:p w:rsidR="001B2CF1" w:rsidRPr="005F481D" w:rsidRDefault="001B2CF1" w:rsidP="001B2CF1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если Претендентом </w:t>
      </w:r>
      <w:proofErr w:type="gramStart"/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отозвана</w:t>
      </w:r>
      <w:proofErr w:type="gramEnd"/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заявки позднее даты окончания приема заявок Зад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а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ток возвращается не позднее 5 (пяти) банковских дней с даты подведения итогов аукци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о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на.</w:t>
      </w:r>
    </w:p>
    <w:p w:rsidR="001B2CF1" w:rsidRPr="005F481D" w:rsidRDefault="001B2CF1" w:rsidP="001B2CF1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- если аукцион отменен, Организатором торгов возвращает сумму внесенного Пр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е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тендентом Задатка в течение 5 (пяти) банковских дней со дня публикации протокола об отмене аукциона.</w:t>
      </w:r>
    </w:p>
    <w:p w:rsidR="001B2CF1" w:rsidRPr="005F481D" w:rsidRDefault="001B2CF1" w:rsidP="001B2CF1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- если допущена единственная заявка на участие в аукционе и Единственный уч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а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стник не воспользовался правом заключения договора по итогам торгов</w:t>
      </w:r>
      <w:r w:rsidRPr="005F481D">
        <w:t xml:space="preserve"> 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Организатор торгов возвращает сумму внесенного Претендентом Задатка не позднее 5 (пяти) банко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в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ских дней </w:t>
      </w:r>
      <w:proofErr w:type="gramStart"/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с даты подведения</w:t>
      </w:r>
      <w:proofErr w:type="gramEnd"/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итогов аукциона.</w:t>
      </w:r>
    </w:p>
    <w:p w:rsidR="001B2CF1" w:rsidRPr="005F481D" w:rsidRDefault="001B2CF1" w:rsidP="001B2CF1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Внесенный Задаток не возвращается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случае, если Претендент, признанный поб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е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дителем торгов, </w:t>
      </w:r>
      <w:proofErr w:type="gramStart"/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уклонится</w:t>
      </w:r>
      <w:proofErr w:type="gramEnd"/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/откажется от подписания в установленный срок договора, з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а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ключаемого по итогам торгов, от оплаты цены продажи по договору.</w:t>
      </w:r>
    </w:p>
    <w:p w:rsidR="001B2CF1" w:rsidRPr="005F481D" w:rsidRDefault="001B2CF1" w:rsidP="001B2CF1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В случае</w:t>
      </w:r>
      <w:proofErr w:type="gramStart"/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,</w:t>
      </w:r>
      <w:proofErr w:type="gramEnd"/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если к торгам допущена одна заявка, то Единственный участник может предоставить </w:t>
      </w:r>
      <w:r w:rsidR="00147CAD"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Продавцу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заявление о готовности заключить договор по итогам торгов, т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о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гда сумма внесенного Задатка засчитывается в счет оплаты по договору, заключенному по итогам торгов и возврату не подлежит.</w:t>
      </w:r>
    </w:p>
    <w:p w:rsidR="001B2CF1" w:rsidRPr="005F481D" w:rsidRDefault="001B2CF1" w:rsidP="001B2CF1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В случае признания Претендента победителем аукциона сумма внесенного Задатка засчитывается в счет оплаты по договору, заключенному по итогам торгов и возврату не подлежит.</w:t>
      </w:r>
    </w:p>
    <w:p w:rsidR="001B2CF1" w:rsidRPr="005F481D" w:rsidRDefault="001B2CF1" w:rsidP="001B2CF1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000BD1" w:rsidRDefault="004838E0" w:rsidP="0036079C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5.</w:t>
      </w:r>
      <w:r w:rsidR="009347A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proofErr w:type="gramStart"/>
      <w:r w:rsidR="001B2CF1"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Ознакомиться с Правилами проведения аукциона, с формой заявки, условиями договора о задатке, формой договора купли-продажи, а также иными сведениями о л</w:t>
      </w:r>
      <w:r w:rsidR="001B2CF1"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о</w:t>
      </w:r>
      <w:r w:rsidR="001B2CF1"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тах, выставленных на торги, можно с момента начала приема заявок </w:t>
      </w:r>
      <w:r w:rsidR="00476062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на официальном сайте Продавца </w:t>
      </w:r>
      <w:hyperlink r:id="rId13" w:history="1">
        <w:r w:rsidR="00476062" w:rsidRPr="005F481D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www</w:t>
        </w:r>
        <w:r w:rsidR="00476062" w:rsidRPr="005F481D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r w:rsidR="00476062" w:rsidRPr="005F481D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pharm</w:t>
        </w:r>
        <w:r w:rsidR="00476062" w:rsidRPr="005F481D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-</w:t>
        </w:r>
        <w:r w:rsidR="00476062" w:rsidRPr="005F481D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tmn</w:t>
        </w:r>
        <w:r w:rsidR="00476062" w:rsidRPr="005F481D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r w:rsidR="00476062" w:rsidRPr="005F481D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ru</w:t>
        </w:r>
      </w:hyperlink>
      <w:r w:rsidR="00476062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1B2CF1" w:rsidRPr="005F481D">
        <w:rPr>
          <w:rFonts w:ascii="Times New Roman" w:eastAsia="Times New Roman" w:hAnsi="Times New Roman"/>
          <w:sz w:val="24"/>
          <w:szCs w:val="24"/>
          <w:lang w:eastAsia="ru-RU"/>
        </w:rPr>
        <w:t>и на электронной торговой площадке АО «Росси</w:t>
      </w:r>
      <w:r w:rsidR="001B2CF1" w:rsidRPr="005F481D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="001B2CF1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ский аукционный дом» в сети Интернет по адресу </w:t>
      </w:r>
      <w:hyperlink r:id="rId14" w:history="1">
        <w:proofErr w:type="gramEnd"/>
        <w:r w:rsidR="001B2CF1" w:rsidRPr="005F481D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www.lot-online.ru</w:t>
        </w:r>
        <w:proofErr w:type="gramStart"/>
      </w:hyperlink>
      <w:r w:rsidR="001B2CF1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gramEnd"/>
    </w:p>
    <w:p w:rsidR="0036079C" w:rsidRDefault="001B2CF1" w:rsidP="0036079C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hAnsi="Times New Roman"/>
          <w:sz w:val="24"/>
          <w:szCs w:val="24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Ознакомление с имуществом после согласования с </w:t>
      </w:r>
      <w:r w:rsidR="007E174F" w:rsidRPr="005F481D">
        <w:rPr>
          <w:rFonts w:ascii="Times New Roman" w:eastAsia="Times New Roman" w:hAnsi="Times New Roman"/>
          <w:sz w:val="24"/>
          <w:szCs w:val="24"/>
          <w:lang w:eastAsia="ru-RU"/>
        </w:rPr>
        <w:t>Продавцом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по телефон</w:t>
      </w:r>
      <w:r w:rsidR="00C9432E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="0036079C" w:rsidRPr="005F481D">
        <w:rPr>
          <w:rFonts w:ascii="Times New Roman" w:hAnsi="Times New Roman"/>
          <w:sz w:val="24"/>
          <w:szCs w:val="24"/>
        </w:rPr>
        <w:t xml:space="preserve">8 (3452) </w:t>
      </w:r>
      <w:r w:rsidR="007E2BA0">
        <w:rPr>
          <w:rFonts w:ascii="Times New Roman" w:hAnsi="Times New Roman"/>
          <w:sz w:val="24"/>
          <w:szCs w:val="24"/>
        </w:rPr>
        <w:t>500-988</w:t>
      </w:r>
      <w:r w:rsidR="0036079C" w:rsidRPr="005F481D">
        <w:rPr>
          <w:rFonts w:ascii="Times New Roman" w:hAnsi="Times New Roman"/>
          <w:sz w:val="24"/>
          <w:szCs w:val="24"/>
        </w:rPr>
        <w:t xml:space="preserve"> </w:t>
      </w:r>
      <w:r w:rsidR="007E2BA0">
        <w:rPr>
          <w:rFonts w:ascii="Times New Roman" w:hAnsi="Times New Roman"/>
          <w:sz w:val="24"/>
          <w:szCs w:val="24"/>
        </w:rPr>
        <w:t>доб.71610</w:t>
      </w:r>
      <w:r w:rsidR="00C9432E">
        <w:rPr>
          <w:rFonts w:ascii="Times New Roman" w:hAnsi="Times New Roman"/>
          <w:sz w:val="24"/>
          <w:szCs w:val="24"/>
        </w:rPr>
        <w:t>,</w:t>
      </w:r>
      <w:r w:rsidR="00F340C0">
        <w:rPr>
          <w:rFonts w:ascii="Times New Roman" w:hAnsi="Times New Roman"/>
          <w:sz w:val="24"/>
          <w:szCs w:val="24"/>
        </w:rPr>
        <w:t xml:space="preserve"> </w:t>
      </w:r>
      <w:r w:rsidR="00C9432E">
        <w:rPr>
          <w:rFonts w:ascii="Times New Roman" w:hAnsi="Times New Roman"/>
          <w:sz w:val="24"/>
          <w:szCs w:val="24"/>
        </w:rPr>
        <w:t>к</w:t>
      </w:r>
      <w:r w:rsidR="00F340C0">
        <w:rPr>
          <w:rFonts w:ascii="Times New Roman" w:hAnsi="Times New Roman"/>
          <w:sz w:val="24"/>
          <w:szCs w:val="24"/>
        </w:rPr>
        <w:t xml:space="preserve">онтактное лицо: </w:t>
      </w:r>
      <w:r w:rsidR="00A77B23">
        <w:rPr>
          <w:rFonts w:ascii="Times New Roman" w:hAnsi="Times New Roman"/>
          <w:sz w:val="24"/>
          <w:szCs w:val="24"/>
        </w:rPr>
        <w:t>Беляев Михаил Юрьевич</w:t>
      </w:r>
    </w:p>
    <w:p w:rsidR="00E57F8C" w:rsidRDefault="00E57F8C" w:rsidP="0036079C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hAnsi="Times New Roman"/>
          <w:sz w:val="24"/>
          <w:szCs w:val="24"/>
        </w:rPr>
      </w:pPr>
      <w:r w:rsidRPr="005F481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Телефоны для справок</w:t>
      </w:r>
      <w:r w:rsidRPr="00E57F8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по вопросам технического состояния транспорта: </w:t>
      </w:r>
      <w:r w:rsidRPr="005F481D">
        <w:rPr>
          <w:rFonts w:ascii="Times New Roman" w:hAnsi="Times New Roman"/>
          <w:sz w:val="24"/>
          <w:szCs w:val="24"/>
        </w:rPr>
        <w:t xml:space="preserve">8 (3452) </w:t>
      </w:r>
      <w:r>
        <w:rPr>
          <w:rFonts w:ascii="Times New Roman" w:hAnsi="Times New Roman"/>
          <w:sz w:val="24"/>
          <w:szCs w:val="24"/>
        </w:rPr>
        <w:t>500-988</w:t>
      </w:r>
      <w:r w:rsidRPr="005F481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доб.71610</w:t>
      </w:r>
      <w:r w:rsidR="00000BD1">
        <w:rPr>
          <w:rFonts w:ascii="Times New Roman" w:hAnsi="Times New Roman"/>
          <w:sz w:val="24"/>
          <w:szCs w:val="24"/>
        </w:rPr>
        <w:t>,</w:t>
      </w:r>
      <w:r w:rsidR="00000BD1" w:rsidRPr="00000BD1">
        <w:rPr>
          <w:rFonts w:ascii="Times New Roman" w:hAnsi="Times New Roman"/>
          <w:sz w:val="24"/>
          <w:szCs w:val="24"/>
        </w:rPr>
        <w:t xml:space="preserve"> </w:t>
      </w:r>
      <w:r w:rsidR="00000BD1">
        <w:rPr>
          <w:rFonts w:ascii="Times New Roman" w:hAnsi="Times New Roman"/>
          <w:sz w:val="24"/>
          <w:szCs w:val="24"/>
        </w:rPr>
        <w:t>контактное лицо: Беляев Михаил Юрьевич</w:t>
      </w:r>
    </w:p>
    <w:p w:rsidR="001B2CF1" w:rsidRDefault="001B2CF1" w:rsidP="0036079C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hAnsi="Times New Roman"/>
          <w:sz w:val="24"/>
          <w:szCs w:val="24"/>
        </w:rPr>
      </w:pPr>
      <w:r w:rsidRPr="005F481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Телефоны для справок</w:t>
      </w:r>
      <w:r w:rsidR="00E57F8C" w:rsidRPr="00E57F8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="00E57F8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по вопросам оформления документов</w:t>
      </w:r>
      <w:r w:rsidRPr="005F481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: </w:t>
      </w:r>
      <w:r w:rsidR="007E174F" w:rsidRPr="005F481D">
        <w:rPr>
          <w:rFonts w:ascii="Times New Roman" w:hAnsi="Times New Roman"/>
          <w:sz w:val="24"/>
          <w:szCs w:val="24"/>
        </w:rPr>
        <w:t xml:space="preserve"> 8 (3452) </w:t>
      </w:r>
      <w:r w:rsidR="00336A52">
        <w:rPr>
          <w:rFonts w:ascii="Times New Roman" w:hAnsi="Times New Roman"/>
          <w:sz w:val="24"/>
          <w:szCs w:val="24"/>
        </w:rPr>
        <w:t>500-988 доб.70802</w:t>
      </w:r>
      <w:r w:rsidR="009347A6">
        <w:rPr>
          <w:rFonts w:ascii="Times New Roman" w:hAnsi="Times New Roman"/>
          <w:sz w:val="24"/>
          <w:szCs w:val="24"/>
        </w:rPr>
        <w:t xml:space="preserve"> 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Телефоны службы технической поддержки </w:t>
      </w:r>
      <w:proofErr w:type="spellStart"/>
      <w:r w:rsidRPr="005F481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lot-online.ru</w:t>
      </w:r>
      <w:proofErr w:type="spellEnd"/>
      <w:r w:rsidRPr="005F481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: 8-800-777-57-57, </w:t>
      </w:r>
      <w:proofErr w:type="spellStart"/>
      <w:r w:rsidRPr="005F481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доб</w:t>
      </w:r>
      <w:proofErr w:type="spellEnd"/>
      <w:r w:rsidRPr="005F481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 236</w:t>
      </w:r>
    </w:p>
    <w:p w:rsidR="004838E0" w:rsidRDefault="004838E0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Претендент, не реализовавший свое право на осмотр имущества, не вправе предъя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лять претензии Продавцу относительно состояния имущества.</w:t>
      </w:r>
    </w:p>
    <w:p w:rsidR="001B2CF1" w:rsidRPr="005F481D" w:rsidRDefault="004838E0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1B2CF1" w:rsidRPr="005F481D" w:rsidRDefault="004838E0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1B2CF1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9D4BAD"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Организатор торгов </w:t>
      </w:r>
      <w:r w:rsidR="001B2CF1" w:rsidRPr="005F481D">
        <w:rPr>
          <w:rFonts w:ascii="Times New Roman" w:eastAsia="Times New Roman" w:hAnsi="Times New Roman"/>
          <w:sz w:val="24"/>
          <w:szCs w:val="24"/>
          <w:lang w:eastAsia="ru-RU"/>
        </w:rPr>
        <w:t>отказывает Претенденту в допуске к участию если: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- заявка на участие в торгах не соответствует требованиям, установленным насто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щи</w:t>
      </w:r>
      <w:r w:rsidR="009D4BAD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м 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информационным сообщением, Регламентом;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- Претендентом не предоставлены необходимые документы, либо представлен не полный пакет документов, либо предоставленные Претендентом документы не соответс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вуют установленным к ним требованиям или сведения, содержащиеся в них, недостове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ны;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- поступление задатка на счет, указанны</w:t>
      </w:r>
      <w:r w:rsidR="00425485" w:rsidRPr="005F481D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в сообщении о проведении торгов, не по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тверждено на момент определения Участников;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- заявка поступила после истечения срока приема заявок, указанного в настоящем информационном сообщении;    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- заявка и представленные документы поданы лицом, не уполномоченным Прете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дентом на осуществление таких действий; </w:t>
      </w:r>
    </w:p>
    <w:p w:rsidR="001B2CF1" w:rsidRDefault="00425485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Организатор торгов</w:t>
      </w:r>
      <w:r w:rsidR="001B2CF1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оставляет за собой право отказать Претенденту в приеме и рег</w:t>
      </w:r>
      <w:r w:rsidR="001B2CF1" w:rsidRPr="005F481D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1B2CF1" w:rsidRPr="005F481D">
        <w:rPr>
          <w:rFonts w:ascii="Times New Roman" w:eastAsia="Times New Roman" w:hAnsi="Times New Roman"/>
          <w:sz w:val="24"/>
          <w:szCs w:val="24"/>
          <w:lang w:eastAsia="ru-RU"/>
        </w:rPr>
        <w:t>страции заявки на участие в торгах, если Претендент, ранее принимавший участие в то</w:t>
      </w:r>
      <w:r w:rsidR="001B2CF1" w:rsidRPr="005F481D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="001B2CF1" w:rsidRPr="005F481D">
        <w:rPr>
          <w:rFonts w:ascii="Times New Roman" w:eastAsia="Times New Roman" w:hAnsi="Times New Roman"/>
          <w:sz w:val="24"/>
          <w:szCs w:val="24"/>
          <w:lang w:eastAsia="ru-RU"/>
        </w:rPr>
        <w:t>гах, проводимых организатором торгов, уклонялся (отказался) от подписания протокола подведения итогов торгов, подписания в установленный срок договора, подлежащего з</w:t>
      </w:r>
      <w:r w:rsidR="001B2CF1" w:rsidRPr="005F481D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1B2CF1" w:rsidRPr="005F481D">
        <w:rPr>
          <w:rFonts w:ascii="Times New Roman" w:eastAsia="Times New Roman" w:hAnsi="Times New Roman"/>
          <w:sz w:val="24"/>
          <w:szCs w:val="24"/>
          <w:lang w:eastAsia="ru-RU"/>
        </w:rPr>
        <w:t>ключению по итогам торгов, оплаты цены Имущества, определенной по итогам торгов, за вычетом суммы ранее внесенного задатка.</w:t>
      </w:r>
      <w:proofErr w:type="gramEnd"/>
    </w:p>
    <w:p w:rsidR="00664543" w:rsidRPr="005F481D" w:rsidRDefault="00664543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2CF1" w:rsidRDefault="004838E0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</w:t>
      </w:r>
      <w:r w:rsidR="001B2CF1"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Порядок проведения и подведения итогов аукциона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Порядок проведения торгов на электронной торговой площадке АО «Российский аукционный дом» в сети Интернет по адресу </w:t>
      </w:r>
      <w:proofErr w:type="spellStart"/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www.lot-online.ru</w:t>
      </w:r>
      <w:proofErr w:type="spellEnd"/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, установлен в Регламенте.</w:t>
      </w:r>
    </w:p>
    <w:p w:rsidR="001B2CF1" w:rsidRPr="005F481D" w:rsidRDefault="007A5888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Продавец</w:t>
      </w:r>
      <w:r w:rsidR="001B2CF1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вправе отказаться от проведения аукциона не </w:t>
      </w:r>
      <w:proofErr w:type="gramStart"/>
      <w:r w:rsidR="001B2CF1" w:rsidRPr="005F481D">
        <w:rPr>
          <w:rFonts w:ascii="Times New Roman" w:eastAsia="Times New Roman" w:hAnsi="Times New Roman"/>
          <w:sz w:val="24"/>
          <w:szCs w:val="24"/>
          <w:lang w:eastAsia="ru-RU"/>
        </w:rPr>
        <w:t>позднее</w:t>
      </w:r>
      <w:proofErr w:type="gramEnd"/>
      <w:r w:rsidR="001B2CF1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чем за 1 (один) день до даты проведения торгов, указанной в настоящем информационном сообщении, при этом внесенные претендентами задатки подлежат возврату Организатором торгов в теч</w:t>
      </w:r>
      <w:r w:rsidR="001B2CF1" w:rsidRPr="005F481D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1B2CF1" w:rsidRPr="005F481D">
        <w:rPr>
          <w:rFonts w:ascii="Times New Roman" w:eastAsia="Times New Roman" w:hAnsi="Times New Roman"/>
          <w:sz w:val="24"/>
          <w:szCs w:val="24"/>
          <w:lang w:eastAsia="ru-RU"/>
        </w:rPr>
        <w:t>ние 5 (пяти) банковских дней со дня принятия решения.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Победителем электронного аукциона признается Участник, предложивший наиболее высокую цену.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Торги признаются несостоявшимся в следующих случаях: 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-  не было подано ни одной заявки на участие в торгах либо ни один из Претендентов не признан Участником торгов;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-  к участию в торгах допущен только один Претендент;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-  ни один из Участников торгов не сделал предложения по цене.</w:t>
      </w:r>
    </w:p>
    <w:p w:rsidR="001B2CF1" w:rsidRPr="005F481D" w:rsidRDefault="001B2CF1" w:rsidP="001B2CF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5F481D">
        <w:rPr>
          <w:rFonts w:ascii="Times New Roman" w:eastAsia="Times New Roman" w:hAnsi="Times New Roman"/>
          <w:sz w:val="24"/>
          <w:szCs w:val="24"/>
          <w:lang w:eastAsia="ar-SA"/>
        </w:rPr>
        <w:t xml:space="preserve">Протокол подведения итогов аукциона с момента его утверждения </w:t>
      </w:r>
      <w:r w:rsidR="00425485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Организатором торгов </w:t>
      </w:r>
      <w:r w:rsidRPr="005F481D">
        <w:rPr>
          <w:rFonts w:ascii="Times New Roman" w:eastAsia="Times New Roman" w:hAnsi="Times New Roman"/>
          <w:sz w:val="24"/>
          <w:szCs w:val="24"/>
          <w:lang w:eastAsia="ar-SA"/>
        </w:rPr>
        <w:t xml:space="preserve">приобретает юридическую силу и является документом, удостоверяющим право победителя на заключение договора </w:t>
      </w:r>
      <w:r w:rsidRPr="005F481D">
        <w:rPr>
          <w:rFonts w:ascii="Times New Roman" w:hAnsi="Times New Roman"/>
          <w:bCs/>
          <w:sz w:val="24"/>
          <w:szCs w:val="24"/>
          <w:lang w:eastAsia="ar-SA"/>
        </w:rPr>
        <w:t>по итогам торгов</w:t>
      </w:r>
      <w:r w:rsidRPr="005F481D">
        <w:rPr>
          <w:rFonts w:ascii="Times New Roman" w:eastAsia="Times New Roman" w:hAnsi="Times New Roman"/>
          <w:sz w:val="24"/>
          <w:szCs w:val="24"/>
        </w:rPr>
        <w:t>.</w:t>
      </w:r>
    </w:p>
    <w:p w:rsidR="005E036A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Процедура электронного аукциона считается завершенной с момента подписания </w:t>
      </w:r>
      <w:r w:rsidR="00425485" w:rsidRPr="005F481D">
        <w:rPr>
          <w:rFonts w:ascii="Times New Roman" w:eastAsia="Times New Roman" w:hAnsi="Times New Roman"/>
          <w:sz w:val="24"/>
          <w:szCs w:val="24"/>
          <w:lang w:eastAsia="ru-RU"/>
        </w:rPr>
        <w:t>Организатором торгов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протокола об итогах электронного аукциона. Информация об ит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гах торгов размещается в открытой части электронной площадки после оформления </w:t>
      </w:r>
      <w:r w:rsidR="00425485" w:rsidRPr="005F481D">
        <w:rPr>
          <w:rFonts w:ascii="Times New Roman" w:eastAsia="Times New Roman" w:hAnsi="Times New Roman"/>
          <w:sz w:val="24"/>
          <w:szCs w:val="24"/>
          <w:lang w:eastAsia="ru-RU"/>
        </w:rPr>
        <w:t>Орг</w:t>
      </w:r>
      <w:r w:rsidR="00425485" w:rsidRPr="005F481D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425485" w:rsidRPr="005F481D">
        <w:rPr>
          <w:rFonts w:ascii="Times New Roman" w:eastAsia="Times New Roman" w:hAnsi="Times New Roman"/>
          <w:sz w:val="24"/>
          <w:szCs w:val="24"/>
          <w:lang w:eastAsia="ru-RU"/>
        </w:rPr>
        <w:t>низатором торгов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протокола об итогах электронного аукциона</w:t>
      </w:r>
      <w:r w:rsidR="00D05E48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не позднее</w:t>
      </w:r>
      <w:r w:rsidR="00C455C7">
        <w:rPr>
          <w:rFonts w:ascii="Times New Roman" w:eastAsia="Times New Roman" w:hAnsi="Times New Roman"/>
          <w:sz w:val="24"/>
          <w:szCs w:val="24"/>
          <w:lang w:eastAsia="ru-RU"/>
        </w:rPr>
        <w:t xml:space="preserve"> двух рабочих</w:t>
      </w:r>
      <w:r w:rsidR="00D05E48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дн</w:t>
      </w:r>
      <w:r w:rsidR="00C455C7">
        <w:rPr>
          <w:rFonts w:ascii="Times New Roman" w:eastAsia="Times New Roman" w:hAnsi="Times New Roman"/>
          <w:sz w:val="24"/>
          <w:szCs w:val="24"/>
          <w:lang w:eastAsia="ru-RU"/>
        </w:rPr>
        <w:t>ей</w:t>
      </w:r>
      <w:r w:rsidR="00D05E48" w:rsidRPr="005F481D">
        <w:rPr>
          <w:rFonts w:ascii="Times New Roman" w:eastAsia="Times New Roman" w:hAnsi="Times New Roman"/>
          <w:sz w:val="24"/>
          <w:szCs w:val="24"/>
          <w:lang w:eastAsia="ru-RU"/>
        </w:rPr>
        <w:t>, следующ</w:t>
      </w:r>
      <w:r w:rsidR="00C455C7">
        <w:rPr>
          <w:rFonts w:ascii="Times New Roman" w:eastAsia="Times New Roman" w:hAnsi="Times New Roman"/>
          <w:sz w:val="24"/>
          <w:szCs w:val="24"/>
          <w:lang w:eastAsia="ru-RU"/>
        </w:rPr>
        <w:t>их</w:t>
      </w:r>
      <w:r w:rsidR="00D05E48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за днем подведения итогов аукциона.</w:t>
      </w:r>
    </w:p>
    <w:p w:rsidR="001D0B2A" w:rsidRPr="005F481D" w:rsidRDefault="001D0B2A" w:rsidP="0011195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Договор купли-продажи заключается между Продавцом и Победителем аукциона (Покупателем) в течени</w:t>
      </w:r>
      <w:r w:rsidR="007A5888" w:rsidRPr="005F481D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10 (десят</w:t>
      </w:r>
      <w:r w:rsidR="0034751F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) рабочих дней после подведения итогов аукциона</w:t>
      </w:r>
      <w:r w:rsidR="00111956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11956"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соответствии с формой Продавца, </w:t>
      </w:r>
      <w:r w:rsidR="00BD74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прилагаемой к информационному сообщению.</w:t>
      </w:r>
    </w:p>
    <w:p w:rsidR="001D0B2A" w:rsidRPr="005F481D" w:rsidRDefault="001D0B2A" w:rsidP="001D0B2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Оплата цены продажи Объекта производится Покупателем (Победителем аукциона, Единственным участником аукциона) путем безналичного перечисления денежных средств на счет Продавца, в течени</w:t>
      </w:r>
      <w:r w:rsidR="00111956" w:rsidRPr="005F481D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15 (пятнадцати) </w:t>
      </w:r>
      <w:r w:rsidR="00D05D09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рабочих 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дней </w:t>
      </w:r>
      <w:proofErr w:type="gramStart"/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с даты заключения</w:t>
      </w:r>
      <w:proofErr w:type="gramEnd"/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д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говора купли-продажи. </w:t>
      </w:r>
    </w:p>
    <w:p w:rsidR="0066003E" w:rsidRPr="005F481D" w:rsidRDefault="0066003E" w:rsidP="001D0B2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Передача объекта по акту приема-передачи </w:t>
      </w:r>
      <w:r w:rsidR="007A5888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осуществляется в </w:t>
      </w:r>
      <w:r w:rsidR="00D05D09">
        <w:rPr>
          <w:rFonts w:ascii="Times New Roman" w:eastAsia="Times New Roman" w:hAnsi="Times New Roman"/>
          <w:sz w:val="24"/>
          <w:szCs w:val="24"/>
          <w:lang w:eastAsia="ru-RU"/>
        </w:rPr>
        <w:t>трехдневный</w:t>
      </w:r>
      <w:r w:rsidR="007A5888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срок п</w:t>
      </w:r>
      <w:r w:rsidR="007A5888" w:rsidRPr="005F481D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7A5888" w:rsidRPr="005F481D">
        <w:rPr>
          <w:rFonts w:ascii="Times New Roman" w:eastAsia="Times New Roman" w:hAnsi="Times New Roman"/>
          <w:sz w:val="24"/>
          <w:szCs w:val="24"/>
          <w:lang w:eastAsia="ru-RU"/>
        </w:rPr>
        <w:t>сле оплаты цены продажи Объекта.</w:t>
      </w:r>
    </w:p>
    <w:p w:rsidR="001D0B2A" w:rsidRPr="005F481D" w:rsidRDefault="001D0B2A" w:rsidP="001D0B2A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 признания торгов </w:t>
      </w:r>
      <w:proofErr w:type="gramStart"/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несостоявшимися</w:t>
      </w:r>
      <w:proofErr w:type="gramEnd"/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по причине допуска к участию только одного участника, Единственный участник аукциона в течение </w:t>
      </w:r>
      <w:r w:rsidR="009509F8" w:rsidRPr="005F481D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9509F8" w:rsidRPr="005F481D">
        <w:rPr>
          <w:rFonts w:ascii="Times New Roman" w:eastAsia="Times New Roman" w:hAnsi="Times New Roman"/>
          <w:sz w:val="24"/>
          <w:szCs w:val="24"/>
          <w:lang w:eastAsia="ru-RU"/>
        </w:rPr>
        <w:t>двух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) рабоч</w:t>
      </w:r>
      <w:r w:rsidR="007A5888" w:rsidRPr="005F481D">
        <w:rPr>
          <w:rFonts w:ascii="Times New Roman" w:eastAsia="Times New Roman" w:hAnsi="Times New Roman"/>
          <w:sz w:val="24"/>
          <w:szCs w:val="24"/>
          <w:lang w:eastAsia="ru-RU"/>
        </w:rPr>
        <w:t>их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дн</w:t>
      </w:r>
      <w:r w:rsidR="007A5888" w:rsidRPr="005F481D">
        <w:rPr>
          <w:rFonts w:ascii="Times New Roman" w:eastAsia="Times New Roman" w:hAnsi="Times New Roman"/>
          <w:sz w:val="24"/>
          <w:szCs w:val="24"/>
          <w:lang w:eastAsia="ru-RU"/>
        </w:rPr>
        <w:t>ей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с даты признания торгов несостоявшимися вправе обратиться к </w:t>
      </w:r>
      <w:r w:rsidR="007A5888" w:rsidRPr="005F481D">
        <w:rPr>
          <w:rFonts w:ascii="Times New Roman" w:eastAsia="Times New Roman" w:hAnsi="Times New Roman"/>
          <w:sz w:val="24"/>
          <w:szCs w:val="24"/>
          <w:lang w:eastAsia="ru-RU"/>
        </w:rPr>
        <w:t>Продавцу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с заявлением о готовности приобрести Объект. В этом случае с Единственным участником аукциона м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жет быть заключен договор купли-продажи по </w:t>
      </w:r>
      <w:r w:rsidR="007A5888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начальной цене </w:t>
      </w:r>
      <w:r w:rsidR="00257DDF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продажи имущества </w:t>
      </w:r>
      <w:r w:rsidR="007A5888" w:rsidRPr="005F481D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147CAD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уч</w:t>
      </w:r>
      <w:r w:rsidR="00147CAD" w:rsidRPr="005F481D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147CAD" w:rsidRPr="005F481D">
        <w:rPr>
          <w:rFonts w:ascii="Times New Roman" w:eastAsia="Times New Roman" w:hAnsi="Times New Roman"/>
          <w:sz w:val="24"/>
          <w:szCs w:val="24"/>
          <w:lang w:eastAsia="ru-RU"/>
        </w:rPr>
        <w:t>том одного шага аукциона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в течение 10 (десяти) рабочих дней </w:t>
      </w:r>
      <w:proofErr w:type="gramStart"/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с даты признания</w:t>
      </w:r>
      <w:proofErr w:type="gramEnd"/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аукциона несостоявшимся при согласии </w:t>
      </w:r>
      <w:r w:rsidR="00147CAD" w:rsidRPr="005F481D">
        <w:rPr>
          <w:rFonts w:ascii="Times New Roman" w:eastAsia="Times New Roman" w:hAnsi="Times New Roman"/>
          <w:sz w:val="24"/>
          <w:szCs w:val="24"/>
          <w:lang w:eastAsia="ru-RU"/>
        </w:rPr>
        <w:t>Продавца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D0B2A" w:rsidRPr="00F7442A" w:rsidRDefault="007719D3" w:rsidP="001D0B2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7442A">
        <w:rPr>
          <w:rFonts w:ascii="Times New Roman" w:hAnsi="Times New Roman"/>
          <w:sz w:val="24"/>
          <w:szCs w:val="24"/>
        </w:rPr>
        <w:t>Приложения:</w:t>
      </w:r>
    </w:p>
    <w:p w:rsidR="007719D3" w:rsidRPr="00F7442A" w:rsidRDefault="007719D3" w:rsidP="007719D3">
      <w:pPr>
        <w:pStyle w:val="af2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442A">
        <w:rPr>
          <w:rFonts w:ascii="Times New Roman" w:hAnsi="Times New Roman"/>
          <w:sz w:val="24"/>
          <w:szCs w:val="24"/>
        </w:rPr>
        <w:t>Форма заявки</w:t>
      </w:r>
      <w:r w:rsidR="00F7442A" w:rsidRPr="00F7442A">
        <w:rPr>
          <w:rFonts w:ascii="Times New Roman" w:hAnsi="Times New Roman"/>
          <w:sz w:val="24"/>
          <w:szCs w:val="24"/>
        </w:rPr>
        <w:t xml:space="preserve"> на участие в аукционе для юридических лиц</w:t>
      </w:r>
      <w:r w:rsidR="00BD7410">
        <w:rPr>
          <w:rFonts w:ascii="Times New Roman" w:hAnsi="Times New Roman"/>
          <w:sz w:val="24"/>
          <w:szCs w:val="24"/>
        </w:rPr>
        <w:t>;</w:t>
      </w:r>
    </w:p>
    <w:p w:rsidR="007133D4" w:rsidRPr="00F7442A" w:rsidRDefault="00F7442A" w:rsidP="00F7442A">
      <w:pPr>
        <w:pStyle w:val="af2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442A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Форма заявки </w:t>
      </w:r>
      <w:r w:rsidRPr="00F7442A">
        <w:rPr>
          <w:rFonts w:ascii="Times New Roman" w:hAnsi="Times New Roman"/>
          <w:sz w:val="24"/>
          <w:szCs w:val="24"/>
        </w:rPr>
        <w:t>на участие в аукционе для физических лиц</w:t>
      </w:r>
      <w:r w:rsidR="00BD7410">
        <w:rPr>
          <w:rFonts w:ascii="Times New Roman" w:hAnsi="Times New Roman"/>
          <w:sz w:val="24"/>
          <w:szCs w:val="24"/>
        </w:rPr>
        <w:t>;</w:t>
      </w:r>
    </w:p>
    <w:p w:rsidR="00F7442A" w:rsidRPr="00F7442A" w:rsidRDefault="00883792" w:rsidP="00F7442A">
      <w:pPr>
        <w:pStyle w:val="af4"/>
        <w:numPr>
          <w:ilvl w:val="0"/>
          <w:numId w:val="2"/>
        </w:numPr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Договор</w:t>
      </w:r>
      <w:r w:rsidR="00F7442A" w:rsidRPr="00F7442A">
        <w:rPr>
          <w:b w:val="0"/>
          <w:sz w:val="24"/>
          <w:szCs w:val="24"/>
        </w:rPr>
        <w:t xml:space="preserve"> о задатке </w:t>
      </w:r>
      <w:r w:rsidR="00F7442A" w:rsidRPr="00F7442A">
        <w:rPr>
          <w:b w:val="0"/>
          <w:bCs w:val="0"/>
          <w:sz w:val="24"/>
          <w:szCs w:val="24"/>
        </w:rPr>
        <w:t>(догово</w:t>
      </w:r>
      <w:r>
        <w:rPr>
          <w:b w:val="0"/>
          <w:bCs w:val="0"/>
          <w:sz w:val="24"/>
          <w:szCs w:val="24"/>
        </w:rPr>
        <w:t>р</w:t>
      </w:r>
      <w:r w:rsidR="00F7442A" w:rsidRPr="00F7442A">
        <w:rPr>
          <w:b w:val="0"/>
          <w:bCs w:val="0"/>
          <w:sz w:val="24"/>
          <w:szCs w:val="24"/>
        </w:rPr>
        <w:t xml:space="preserve"> присоединения) </w:t>
      </w:r>
      <w:r w:rsidR="002A1F1F">
        <w:rPr>
          <w:b w:val="0"/>
          <w:sz w:val="24"/>
          <w:szCs w:val="24"/>
        </w:rPr>
        <w:t xml:space="preserve">от </w:t>
      </w:r>
      <w:r w:rsidR="005A7502">
        <w:rPr>
          <w:b w:val="0"/>
          <w:sz w:val="24"/>
          <w:szCs w:val="24"/>
        </w:rPr>
        <w:t>06.10</w:t>
      </w:r>
      <w:r w:rsidR="00FC48D9">
        <w:rPr>
          <w:b w:val="0"/>
          <w:sz w:val="24"/>
          <w:szCs w:val="24"/>
        </w:rPr>
        <w:t>.</w:t>
      </w:r>
      <w:r w:rsidR="001D393E">
        <w:rPr>
          <w:b w:val="0"/>
          <w:sz w:val="24"/>
          <w:szCs w:val="24"/>
        </w:rPr>
        <w:t>202</w:t>
      </w:r>
      <w:r w:rsidR="002A1F1F">
        <w:rPr>
          <w:b w:val="0"/>
          <w:sz w:val="24"/>
          <w:szCs w:val="24"/>
        </w:rPr>
        <w:t>2</w:t>
      </w:r>
      <w:r w:rsidR="00F7442A" w:rsidRPr="00F7442A">
        <w:rPr>
          <w:b w:val="0"/>
          <w:sz w:val="24"/>
          <w:szCs w:val="24"/>
        </w:rPr>
        <w:t xml:space="preserve"> года</w:t>
      </w:r>
      <w:r w:rsidR="00BD7410">
        <w:rPr>
          <w:b w:val="0"/>
          <w:sz w:val="24"/>
          <w:szCs w:val="24"/>
        </w:rPr>
        <w:t>;</w:t>
      </w:r>
    </w:p>
    <w:p w:rsidR="00F7442A" w:rsidRDefault="00F7442A" w:rsidP="00F7442A">
      <w:pPr>
        <w:pStyle w:val="af4"/>
        <w:numPr>
          <w:ilvl w:val="0"/>
          <w:numId w:val="2"/>
        </w:numPr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Форма договора купли-продажи </w:t>
      </w:r>
      <w:r w:rsidR="003269A0">
        <w:rPr>
          <w:b w:val="0"/>
          <w:sz w:val="24"/>
          <w:szCs w:val="24"/>
        </w:rPr>
        <w:t>транспортного средства.</w:t>
      </w:r>
    </w:p>
    <w:p w:rsidR="00881CC7" w:rsidRDefault="00881CC7" w:rsidP="00F7442A">
      <w:pPr>
        <w:pStyle w:val="af4"/>
        <w:numPr>
          <w:ilvl w:val="0"/>
          <w:numId w:val="2"/>
        </w:numPr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Форма договора купли-продажи имущества.</w:t>
      </w:r>
    </w:p>
    <w:p w:rsidR="00AF027F" w:rsidRDefault="00AF027F" w:rsidP="00AF027F">
      <w:pPr>
        <w:pStyle w:val="af4"/>
        <w:ind w:left="927"/>
        <w:jc w:val="left"/>
        <w:rPr>
          <w:b w:val="0"/>
          <w:sz w:val="24"/>
          <w:szCs w:val="24"/>
        </w:rPr>
      </w:pPr>
    </w:p>
    <w:p w:rsidR="00AF027F" w:rsidRDefault="00AF027F" w:rsidP="00AF027F">
      <w:pPr>
        <w:pStyle w:val="af4"/>
        <w:ind w:left="927"/>
        <w:jc w:val="left"/>
        <w:rPr>
          <w:b w:val="0"/>
          <w:sz w:val="24"/>
          <w:szCs w:val="24"/>
        </w:rPr>
      </w:pPr>
    </w:p>
    <w:p w:rsidR="00AF027F" w:rsidRDefault="00AF027F" w:rsidP="00AF027F">
      <w:pPr>
        <w:pStyle w:val="af4"/>
        <w:ind w:left="927"/>
        <w:jc w:val="left"/>
        <w:rPr>
          <w:b w:val="0"/>
          <w:sz w:val="24"/>
          <w:szCs w:val="24"/>
        </w:rPr>
      </w:pPr>
    </w:p>
    <w:p w:rsidR="00AF027F" w:rsidRDefault="00AF027F" w:rsidP="00AF027F">
      <w:pPr>
        <w:pStyle w:val="af4"/>
        <w:ind w:left="927"/>
        <w:jc w:val="left"/>
        <w:rPr>
          <w:b w:val="0"/>
          <w:sz w:val="24"/>
          <w:szCs w:val="24"/>
        </w:rPr>
      </w:pPr>
    </w:p>
    <w:p w:rsidR="00AF027F" w:rsidRDefault="00AF027F" w:rsidP="00AF027F">
      <w:pPr>
        <w:pStyle w:val="af4"/>
        <w:ind w:left="927"/>
        <w:jc w:val="left"/>
        <w:rPr>
          <w:b w:val="0"/>
          <w:sz w:val="24"/>
          <w:szCs w:val="24"/>
        </w:rPr>
      </w:pPr>
    </w:p>
    <w:p w:rsidR="00AF027F" w:rsidRDefault="00AF027F" w:rsidP="00AF027F">
      <w:pPr>
        <w:pStyle w:val="af4"/>
        <w:ind w:left="927"/>
        <w:jc w:val="left"/>
        <w:rPr>
          <w:b w:val="0"/>
          <w:sz w:val="24"/>
          <w:szCs w:val="24"/>
        </w:rPr>
      </w:pPr>
    </w:p>
    <w:p w:rsidR="00AF027F" w:rsidRDefault="00AF027F" w:rsidP="00AF027F">
      <w:pPr>
        <w:pStyle w:val="af4"/>
        <w:ind w:left="927"/>
        <w:jc w:val="left"/>
        <w:rPr>
          <w:b w:val="0"/>
          <w:sz w:val="24"/>
          <w:szCs w:val="24"/>
        </w:rPr>
      </w:pPr>
    </w:p>
    <w:p w:rsidR="00AF027F" w:rsidRDefault="00AF027F" w:rsidP="00AF027F">
      <w:pPr>
        <w:pStyle w:val="af4"/>
        <w:ind w:left="927"/>
        <w:jc w:val="left"/>
        <w:rPr>
          <w:b w:val="0"/>
          <w:sz w:val="24"/>
          <w:szCs w:val="24"/>
        </w:rPr>
      </w:pPr>
    </w:p>
    <w:p w:rsidR="00AF027F" w:rsidRDefault="00AF027F" w:rsidP="00AF027F">
      <w:pPr>
        <w:pStyle w:val="af4"/>
        <w:ind w:left="927"/>
        <w:jc w:val="left"/>
        <w:rPr>
          <w:b w:val="0"/>
          <w:sz w:val="24"/>
          <w:szCs w:val="24"/>
        </w:rPr>
      </w:pPr>
    </w:p>
    <w:p w:rsidR="00AF027F" w:rsidRDefault="00AF027F" w:rsidP="00AF027F">
      <w:pPr>
        <w:pStyle w:val="af4"/>
        <w:ind w:left="927"/>
        <w:jc w:val="left"/>
        <w:rPr>
          <w:b w:val="0"/>
          <w:sz w:val="24"/>
          <w:szCs w:val="24"/>
        </w:rPr>
      </w:pPr>
    </w:p>
    <w:p w:rsidR="00AF027F" w:rsidRDefault="00AF027F" w:rsidP="00AF027F">
      <w:pPr>
        <w:pStyle w:val="af4"/>
        <w:ind w:left="927"/>
        <w:jc w:val="left"/>
        <w:rPr>
          <w:b w:val="0"/>
          <w:sz w:val="24"/>
          <w:szCs w:val="24"/>
        </w:rPr>
      </w:pPr>
    </w:p>
    <w:p w:rsidR="00AF027F" w:rsidRDefault="00AF027F" w:rsidP="00AF027F">
      <w:pPr>
        <w:pStyle w:val="af4"/>
        <w:ind w:left="927"/>
        <w:jc w:val="left"/>
        <w:rPr>
          <w:b w:val="0"/>
          <w:sz w:val="24"/>
          <w:szCs w:val="24"/>
        </w:rPr>
      </w:pPr>
    </w:p>
    <w:p w:rsidR="00AF027F" w:rsidRDefault="00AF027F" w:rsidP="00AF027F">
      <w:pPr>
        <w:pStyle w:val="af4"/>
        <w:ind w:left="927"/>
        <w:jc w:val="left"/>
        <w:rPr>
          <w:b w:val="0"/>
          <w:sz w:val="24"/>
          <w:szCs w:val="24"/>
        </w:rPr>
      </w:pPr>
    </w:p>
    <w:p w:rsidR="00AF027F" w:rsidRDefault="00AF027F" w:rsidP="00AF027F">
      <w:pPr>
        <w:pStyle w:val="af4"/>
        <w:ind w:left="927"/>
        <w:jc w:val="left"/>
        <w:rPr>
          <w:b w:val="0"/>
          <w:sz w:val="24"/>
          <w:szCs w:val="24"/>
        </w:rPr>
      </w:pPr>
    </w:p>
    <w:p w:rsidR="00AF027F" w:rsidRPr="00AF027F" w:rsidRDefault="00AF027F" w:rsidP="00AF02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F027F">
        <w:rPr>
          <w:rFonts w:ascii="Times New Roman" w:hAnsi="Times New Roman"/>
          <w:b/>
          <w:sz w:val="24"/>
          <w:szCs w:val="24"/>
        </w:rPr>
        <w:t xml:space="preserve">ЗАЯВКА НА УЧАСТИЕ В АУКЦИОНЕ </w:t>
      </w:r>
    </w:p>
    <w:p w:rsidR="00AF027F" w:rsidRPr="00AF027F" w:rsidRDefault="00AF027F" w:rsidP="00AF02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F027F">
        <w:rPr>
          <w:rFonts w:ascii="Times New Roman" w:hAnsi="Times New Roman"/>
          <w:b/>
          <w:sz w:val="24"/>
          <w:szCs w:val="24"/>
        </w:rPr>
        <w:t>Лот №__________</w:t>
      </w:r>
    </w:p>
    <w:p w:rsidR="00AF027F" w:rsidRPr="00AF027F" w:rsidRDefault="00AF027F" w:rsidP="00AF027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F027F">
        <w:rPr>
          <w:rFonts w:ascii="Times New Roman" w:hAnsi="Times New Roman"/>
          <w:sz w:val="24"/>
          <w:szCs w:val="24"/>
        </w:rPr>
        <w:t xml:space="preserve">(для </w:t>
      </w:r>
      <w:r>
        <w:rPr>
          <w:rFonts w:ascii="Times New Roman" w:hAnsi="Times New Roman"/>
          <w:sz w:val="24"/>
          <w:szCs w:val="24"/>
        </w:rPr>
        <w:t>юридически</w:t>
      </w:r>
      <w:r w:rsidRPr="00AF027F">
        <w:rPr>
          <w:rFonts w:ascii="Times New Roman" w:hAnsi="Times New Roman"/>
          <w:sz w:val="24"/>
          <w:szCs w:val="24"/>
        </w:rPr>
        <w:t>х лиц)</w:t>
      </w:r>
    </w:p>
    <w:p w:rsidR="00AF027F" w:rsidRPr="00AF027F" w:rsidRDefault="00AF027F" w:rsidP="00AF027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F027F">
        <w:rPr>
          <w:rFonts w:ascii="Times New Roman" w:hAnsi="Times New Roman"/>
          <w:b/>
          <w:i/>
          <w:sz w:val="24"/>
          <w:szCs w:val="24"/>
        </w:rPr>
        <w:t>(все графы заполняются  в электронном виде)</w:t>
      </w:r>
    </w:p>
    <w:p w:rsidR="00AF027F" w:rsidRPr="00AF027F" w:rsidRDefault="00AF027F" w:rsidP="00AF02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F027F" w:rsidRPr="00AF027F" w:rsidRDefault="00AF027F" w:rsidP="00AF02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027F">
        <w:rPr>
          <w:rFonts w:ascii="Times New Roman" w:hAnsi="Times New Roman"/>
          <w:b/>
          <w:sz w:val="24"/>
          <w:szCs w:val="24"/>
        </w:rPr>
        <w:t>_____________</w:t>
      </w:r>
      <w:r w:rsidRPr="00AF027F">
        <w:rPr>
          <w:rFonts w:ascii="Times New Roman" w:hAnsi="Times New Roman"/>
          <w:sz w:val="24"/>
          <w:szCs w:val="24"/>
        </w:rPr>
        <w:t xml:space="preserve">, в лице ______________, действующий на основании Устава, именуемый далее Претендент,  </w:t>
      </w:r>
    </w:p>
    <w:p w:rsidR="00AF027F" w:rsidRPr="00AF027F" w:rsidRDefault="00AF027F" w:rsidP="00AF02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027F">
        <w:rPr>
          <w:rFonts w:ascii="Times New Roman" w:hAnsi="Times New Roman"/>
          <w:sz w:val="24"/>
          <w:szCs w:val="24"/>
        </w:rPr>
        <w:t>Адрес: ______________</w:t>
      </w:r>
    </w:p>
    <w:p w:rsidR="00AF027F" w:rsidRPr="00AF027F" w:rsidRDefault="00AF027F" w:rsidP="00AF02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027F">
        <w:rPr>
          <w:rFonts w:ascii="Times New Roman" w:hAnsi="Times New Roman"/>
          <w:sz w:val="24"/>
          <w:szCs w:val="24"/>
        </w:rPr>
        <w:t>ИНН ____________ КПП ____________</w:t>
      </w:r>
    </w:p>
    <w:p w:rsidR="00AF027F" w:rsidRPr="00AF027F" w:rsidRDefault="00AF027F" w:rsidP="00AF02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027F">
        <w:rPr>
          <w:rFonts w:ascii="Times New Roman" w:hAnsi="Times New Roman"/>
          <w:sz w:val="24"/>
          <w:szCs w:val="24"/>
        </w:rPr>
        <w:t>ОГРН _______________</w:t>
      </w:r>
    </w:p>
    <w:p w:rsidR="00AF027F" w:rsidRPr="00AF027F" w:rsidRDefault="00AF027F" w:rsidP="00AF02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027F">
        <w:rPr>
          <w:rFonts w:ascii="Times New Roman" w:hAnsi="Times New Roman"/>
          <w:sz w:val="24"/>
          <w:szCs w:val="24"/>
        </w:rPr>
        <w:t>Банковские реквизиты: _____________</w:t>
      </w:r>
    </w:p>
    <w:p w:rsidR="00AF027F" w:rsidRPr="00AF027F" w:rsidRDefault="00AF027F" w:rsidP="00AF02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027F">
        <w:rPr>
          <w:rFonts w:ascii="Times New Roman" w:hAnsi="Times New Roman"/>
          <w:sz w:val="24"/>
          <w:szCs w:val="24"/>
        </w:rPr>
        <w:t>к/с _______________</w:t>
      </w:r>
    </w:p>
    <w:p w:rsidR="00AF027F" w:rsidRPr="00AF027F" w:rsidRDefault="00AF027F" w:rsidP="00AF02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027F">
        <w:rPr>
          <w:rFonts w:ascii="Times New Roman" w:hAnsi="Times New Roman"/>
          <w:sz w:val="24"/>
          <w:szCs w:val="24"/>
        </w:rPr>
        <w:t>БИК ______________</w:t>
      </w:r>
      <w:r w:rsidRPr="00AF027F">
        <w:rPr>
          <w:rFonts w:ascii="Times New Roman" w:hAnsi="Times New Roman"/>
          <w:sz w:val="24"/>
          <w:szCs w:val="24"/>
        </w:rPr>
        <w:tab/>
      </w:r>
    </w:p>
    <w:p w:rsidR="00AF027F" w:rsidRPr="00AF027F" w:rsidRDefault="00AF027F" w:rsidP="00AF02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AF027F">
        <w:rPr>
          <w:rFonts w:ascii="Times New Roman" w:hAnsi="Times New Roman"/>
          <w:sz w:val="24"/>
          <w:szCs w:val="24"/>
        </w:rPr>
        <w:t>р</w:t>
      </w:r>
      <w:proofErr w:type="spellEnd"/>
      <w:proofErr w:type="gramEnd"/>
      <w:r w:rsidRPr="00AF027F">
        <w:rPr>
          <w:rFonts w:ascii="Times New Roman" w:hAnsi="Times New Roman"/>
          <w:sz w:val="24"/>
          <w:szCs w:val="24"/>
        </w:rPr>
        <w:t>/с ____________</w:t>
      </w:r>
    </w:p>
    <w:p w:rsidR="00AF027F" w:rsidRPr="00AF027F" w:rsidRDefault="00AF027F" w:rsidP="00AF02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F027F">
        <w:rPr>
          <w:rFonts w:ascii="Times New Roman" w:hAnsi="Times New Roman"/>
          <w:sz w:val="24"/>
          <w:szCs w:val="24"/>
        </w:rPr>
        <w:t>E-mail</w:t>
      </w:r>
      <w:proofErr w:type="spellEnd"/>
      <w:r w:rsidRPr="00AF027F">
        <w:rPr>
          <w:rFonts w:ascii="Times New Roman" w:hAnsi="Times New Roman"/>
          <w:sz w:val="24"/>
          <w:szCs w:val="24"/>
        </w:rPr>
        <w:t>: __________</w:t>
      </w:r>
    </w:p>
    <w:p w:rsidR="00AF027F" w:rsidRPr="00AF027F" w:rsidRDefault="00AF027F" w:rsidP="00AF02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027F">
        <w:rPr>
          <w:rFonts w:ascii="Times New Roman" w:hAnsi="Times New Roman"/>
          <w:sz w:val="24"/>
          <w:szCs w:val="24"/>
        </w:rPr>
        <w:t>Тел. ______________</w:t>
      </w:r>
    </w:p>
    <w:p w:rsidR="00AF027F" w:rsidRPr="00AF027F" w:rsidRDefault="00AF027F" w:rsidP="00AF027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2" w:name="OLE_LINK6"/>
      <w:r w:rsidRPr="00AF027F">
        <w:rPr>
          <w:rFonts w:ascii="Times New Roman" w:hAnsi="Times New Roman"/>
          <w:b/>
          <w:sz w:val="24"/>
          <w:szCs w:val="24"/>
        </w:rPr>
        <w:t>Принимая решение об участии в аукционе по продаже:</w:t>
      </w:r>
    </w:p>
    <w:bookmarkEnd w:id="2"/>
    <w:p w:rsidR="00AF027F" w:rsidRPr="00AF027F" w:rsidRDefault="00AF027F" w:rsidP="00AF027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F027F">
        <w:rPr>
          <w:rFonts w:ascii="Times New Roman" w:hAnsi="Times New Roman"/>
          <w:sz w:val="24"/>
          <w:szCs w:val="24"/>
        </w:rPr>
        <w:t xml:space="preserve">Имущества  (наименование, марка, модель транспортного средства) ____________________, </w:t>
      </w:r>
      <w:r w:rsidRPr="00AF027F">
        <w:rPr>
          <w:rFonts w:ascii="Times New Roman" w:hAnsi="Times New Roman"/>
          <w:sz w:val="24"/>
          <w:szCs w:val="24"/>
          <w:lang w:val="en-US"/>
        </w:rPr>
        <w:t>VIN</w:t>
      </w:r>
      <w:r w:rsidRPr="00AF027F">
        <w:rPr>
          <w:rFonts w:ascii="Times New Roman" w:hAnsi="Times New Roman"/>
          <w:sz w:val="24"/>
          <w:szCs w:val="24"/>
        </w:rPr>
        <w:t xml:space="preserve"> _______ </w:t>
      </w:r>
      <w:r w:rsidRPr="00AF027F">
        <w:rPr>
          <w:rFonts w:ascii="Times New Roman" w:hAnsi="Times New Roman"/>
          <w:b/>
          <w:sz w:val="24"/>
          <w:szCs w:val="24"/>
        </w:rPr>
        <w:t>(далее – Имущество)</w:t>
      </w:r>
    </w:p>
    <w:p w:rsidR="00AF027F" w:rsidRPr="00AF027F" w:rsidRDefault="00AF027F" w:rsidP="00AF027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F027F">
        <w:rPr>
          <w:rFonts w:ascii="Times New Roman" w:hAnsi="Times New Roman"/>
          <w:b/>
          <w:sz w:val="24"/>
          <w:szCs w:val="24"/>
        </w:rPr>
        <w:t>1. Обязуюсь:</w:t>
      </w:r>
    </w:p>
    <w:p w:rsidR="00AF027F" w:rsidRPr="00AF027F" w:rsidRDefault="00AF027F" w:rsidP="00AF02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027F">
        <w:rPr>
          <w:rFonts w:ascii="Times New Roman" w:hAnsi="Times New Roman"/>
          <w:sz w:val="24"/>
          <w:szCs w:val="24"/>
        </w:rPr>
        <w:t>1.1. Выполнять правила и условия проведения торгов, указанные в информационном с</w:t>
      </w:r>
      <w:r w:rsidRPr="00AF027F">
        <w:rPr>
          <w:rFonts w:ascii="Times New Roman" w:hAnsi="Times New Roman"/>
          <w:sz w:val="24"/>
          <w:szCs w:val="24"/>
        </w:rPr>
        <w:t>о</w:t>
      </w:r>
      <w:r w:rsidRPr="00AF027F">
        <w:rPr>
          <w:rFonts w:ascii="Times New Roman" w:hAnsi="Times New Roman"/>
          <w:sz w:val="24"/>
          <w:szCs w:val="24"/>
        </w:rPr>
        <w:t xml:space="preserve">общении, опубликованном </w:t>
      </w:r>
      <w:proofErr w:type="spellStart"/>
      <w:r w:rsidRPr="00AF027F">
        <w:rPr>
          <w:rFonts w:ascii="Times New Roman" w:hAnsi="Times New Roman"/>
          <w:sz w:val="24"/>
          <w:szCs w:val="24"/>
        </w:rPr>
        <w:t>на</w:t>
      </w:r>
      <w:proofErr w:type="spellEnd"/>
      <w:r w:rsidRPr="00AF02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027F">
        <w:rPr>
          <w:rFonts w:ascii="Times New Roman" w:hAnsi="Times New Roman"/>
          <w:sz w:val="24"/>
          <w:szCs w:val="24"/>
        </w:rPr>
        <w:t>электронной</w:t>
      </w:r>
      <w:proofErr w:type="spellEnd"/>
      <w:r w:rsidRPr="00AF02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027F">
        <w:rPr>
          <w:rFonts w:ascii="Times New Roman" w:hAnsi="Times New Roman"/>
          <w:sz w:val="24"/>
          <w:szCs w:val="24"/>
        </w:rPr>
        <w:t>торговой</w:t>
      </w:r>
      <w:proofErr w:type="spellEnd"/>
      <w:r w:rsidRPr="00AF02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027F">
        <w:rPr>
          <w:rFonts w:ascii="Times New Roman" w:hAnsi="Times New Roman"/>
          <w:sz w:val="24"/>
          <w:szCs w:val="24"/>
        </w:rPr>
        <w:t>площадке</w:t>
      </w:r>
      <w:proofErr w:type="spellEnd"/>
      <w:r w:rsidRPr="00AF027F">
        <w:rPr>
          <w:rFonts w:ascii="Times New Roman" w:hAnsi="Times New Roman"/>
          <w:sz w:val="24"/>
          <w:szCs w:val="24"/>
        </w:rPr>
        <w:t xml:space="preserve"> АО «</w:t>
      </w:r>
      <w:proofErr w:type="spellStart"/>
      <w:r w:rsidRPr="00AF027F">
        <w:rPr>
          <w:rFonts w:ascii="Times New Roman" w:hAnsi="Times New Roman"/>
          <w:sz w:val="24"/>
          <w:szCs w:val="24"/>
        </w:rPr>
        <w:t>Российский</w:t>
      </w:r>
      <w:proofErr w:type="spellEnd"/>
      <w:r w:rsidRPr="00AF02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027F">
        <w:rPr>
          <w:rFonts w:ascii="Times New Roman" w:hAnsi="Times New Roman"/>
          <w:sz w:val="24"/>
          <w:szCs w:val="24"/>
        </w:rPr>
        <w:t>аукцио</w:t>
      </w:r>
      <w:r w:rsidRPr="00AF027F">
        <w:rPr>
          <w:rFonts w:ascii="Times New Roman" w:hAnsi="Times New Roman"/>
          <w:sz w:val="24"/>
          <w:szCs w:val="24"/>
        </w:rPr>
        <w:t>н</w:t>
      </w:r>
      <w:r w:rsidRPr="00AF027F">
        <w:rPr>
          <w:rFonts w:ascii="Times New Roman" w:hAnsi="Times New Roman"/>
          <w:sz w:val="24"/>
          <w:szCs w:val="24"/>
        </w:rPr>
        <w:t>ный</w:t>
      </w:r>
      <w:proofErr w:type="spellEnd"/>
      <w:r w:rsidRPr="00AF02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027F">
        <w:rPr>
          <w:rFonts w:ascii="Times New Roman" w:hAnsi="Times New Roman"/>
          <w:sz w:val="24"/>
          <w:szCs w:val="24"/>
        </w:rPr>
        <w:t>дом</w:t>
      </w:r>
      <w:proofErr w:type="spellEnd"/>
      <w:r w:rsidRPr="00AF027F">
        <w:rPr>
          <w:rFonts w:ascii="Times New Roman" w:hAnsi="Times New Roman"/>
          <w:sz w:val="24"/>
          <w:szCs w:val="24"/>
        </w:rPr>
        <w:t xml:space="preserve">» в </w:t>
      </w:r>
      <w:proofErr w:type="spellStart"/>
      <w:r w:rsidRPr="00AF027F">
        <w:rPr>
          <w:rFonts w:ascii="Times New Roman" w:hAnsi="Times New Roman"/>
          <w:sz w:val="24"/>
          <w:szCs w:val="24"/>
        </w:rPr>
        <w:t>сети</w:t>
      </w:r>
      <w:proofErr w:type="spellEnd"/>
      <w:r w:rsidRPr="00AF02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027F">
        <w:rPr>
          <w:rFonts w:ascii="Times New Roman" w:hAnsi="Times New Roman"/>
          <w:sz w:val="24"/>
          <w:szCs w:val="24"/>
        </w:rPr>
        <w:t>Интернет</w:t>
      </w:r>
      <w:proofErr w:type="spellEnd"/>
      <w:r w:rsidRPr="00AF02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027F">
        <w:rPr>
          <w:rFonts w:ascii="Times New Roman" w:hAnsi="Times New Roman"/>
          <w:sz w:val="24"/>
          <w:szCs w:val="24"/>
        </w:rPr>
        <w:t>по</w:t>
      </w:r>
      <w:proofErr w:type="spellEnd"/>
      <w:r w:rsidRPr="00AF02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027F">
        <w:rPr>
          <w:rFonts w:ascii="Times New Roman" w:hAnsi="Times New Roman"/>
          <w:sz w:val="24"/>
          <w:szCs w:val="24"/>
        </w:rPr>
        <w:t>адресу</w:t>
      </w:r>
      <w:proofErr w:type="spellEnd"/>
      <w:r w:rsidRPr="00AF02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027F">
        <w:rPr>
          <w:rFonts w:ascii="Times New Roman" w:hAnsi="Times New Roman"/>
          <w:sz w:val="24"/>
          <w:szCs w:val="24"/>
        </w:rPr>
        <w:t>www.lot-online.ru</w:t>
      </w:r>
      <w:proofErr w:type="spellEnd"/>
      <w:r w:rsidRPr="00AF027F">
        <w:rPr>
          <w:rFonts w:ascii="Times New Roman" w:hAnsi="Times New Roman"/>
          <w:sz w:val="24"/>
          <w:szCs w:val="24"/>
        </w:rPr>
        <w:t xml:space="preserve">                  </w:t>
      </w:r>
    </w:p>
    <w:p w:rsidR="00AF027F" w:rsidRPr="00AF027F" w:rsidRDefault="00AF027F" w:rsidP="00AF02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027F">
        <w:rPr>
          <w:rFonts w:ascii="Times New Roman" w:hAnsi="Times New Roman"/>
          <w:sz w:val="24"/>
          <w:szCs w:val="24"/>
        </w:rPr>
        <w:t>1.2. В случае признания Победителем торгов:</w:t>
      </w:r>
    </w:p>
    <w:p w:rsidR="00AF027F" w:rsidRPr="00AF027F" w:rsidRDefault="00AF027F" w:rsidP="00AF02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027F">
        <w:rPr>
          <w:rFonts w:ascii="Times New Roman" w:hAnsi="Times New Roman"/>
          <w:sz w:val="24"/>
          <w:szCs w:val="24"/>
        </w:rPr>
        <w:t>1.2.1. Заключить Договор купли-продажи Имущества в течени</w:t>
      </w:r>
      <w:proofErr w:type="gramStart"/>
      <w:r w:rsidRPr="00AF027F">
        <w:rPr>
          <w:rFonts w:ascii="Times New Roman" w:hAnsi="Times New Roman"/>
          <w:sz w:val="24"/>
          <w:szCs w:val="24"/>
        </w:rPr>
        <w:t>и</w:t>
      </w:r>
      <w:proofErr w:type="gramEnd"/>
      <w:r w:rsidRPr="00AF027F">
        <w:rPr>
          <w:rFonts w:ascii="Times New Roman" w:hAnsi="Times New Roman"/>
          <w:sz w:val="24"/>
          <w:szCs w:val="24"/>
        </w:rPr>
        <w:t xml:space="preserve"> 10 (десяти) рабочих дней после подведения итогов аукциона.</w:t>
      </w:r>
    </w:p>
    <w:p w:rsidR="00AF027F" w:rsidRPr="00AF027F" w:rsidRDefault="00AF027F" w:rsidP="00AF02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027F">
        <w:rPr>
          <w:rFonts w:ascii="Times New Roman" w:hAnsi="Times New Roman"/>
          <w:sz w:val="24"/>
          <w:szCs w:val="24"/>
        </w:rPr>
        <w:t>1.2.2. Оплатить цену продажи Имущества, определенную по итогам торгов, путем безн</w:t>
      </w:r>
      <w:r w:rsidRPr="00AF027F">
        <w:rPr>
          <w:rFonts w:ascii="Times New Roman" w:hAnsi="Times New Roman"/>
          <w:sz w:val="24"/>
          <w:szCs w:val="24"/>
        </w:rPr>
        <w:t>а</w:t>
      </w:r>
      <w:r w:rsidRPr="00AF027F">
        <w:rPr>
          <w:rFonts w:ascii="Times New Roman" w:hAnsi="Times New Roman"/>
          <w:sz w:val="24"/>
          <w:szCs w:val="24"/>
        </w:rPr>
        <w:t>личного перечисления денежных средств на счет Продавца, в течени</w:t>
      </w:r>
      <w:proofErr w:type="gramStart"/>
      <w:r w:rsidRPr="00AF027F">
        <w:rPr>
          <w:rFonts w:ascii="Times New Roman" w:hAnsi="Times New Roman"/>
          <w:sz w:val="24"/>
          <w:szCs w:val="24"/>
        </w:rPr>
        <w:t>и</w:t>
      </w:r>
      <w:proofErr w:type="gramEnd"/>
      <w:r w:rsidRPr="00AF027F">
        <w:rPr>
          <w:rFonts w:ascii="Times New Roman" w:hAnsi="Times New Roman"/>
          <w:sz w:val="24"/>
          <w:szCs w:val="24"/>
        </w:rPr>
        <w:t xml:space="preserve"> 15 (пятнадцати) р</w:t>
      </w:r>
      <w:r w:rsidRPr="00AF027F">
        <w:rPr>
          <w:rFonts w:ascii="Times New Roman" w:hAnsi="Times New Roman"/>
          <w:sz w:val="24"/>
          <w:szCs w:val="24"/>
        </w:rPr>
        <w:t>а</w:t>
      </w:r>
      <w:r w:rsidRPr="00AF027F">
        <w:rPr>
          <w:rFonts w:ascii="Times New Roman" w:hAnsi="Times New Roman"/>
          <w:sz w:val="24"/>
          <w:szCs w:val="24"/>
        </w:rPr>
        <w:t>бочих дней с даты заключения договора купли-продажи, если иное не предусмотрено д</w:t>
      </w:r>
      <w:r w:rsidRPr="00AF027F">
        <w:rPr>
          <w:rFonts w:ascii="Times New Roman" w:hAnsi="Times New Roman"/>
          <w:sz w:val="24"/>
          <w:szCs w:val="24"/>
        </w:rPr>
        <w:t>о</w:t>
      </w:r>
      <w:r w:rsidRPr="00AF027F">
        <w:rPr>
          <w:rFonts w:ascii="Times New Roman" w:hAnsi="Times New Roman"/>
          <w:sz w:val="24"/>
          <w:szCs w:val="24"/>
        </w:rPr>
        <w:t>говором купли-продажи.</w:t>
      </w:r>
    </w:p>
    <w:p w:rsidR="00AF027F" w:rsidRPr="00AF027F" w:rsidRDefault="00AF027F" w:rsidP="00AF02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027F">
        <w:rPr>
          <w:rFonts w:ascii="Times New Roman" w:hAnsi="Times New Roman"/>
          <w:b/>
          <w:sz w:val="24"/>
          <w:szCs w:val="24"/>
        </w:rPr>
        <w:t>2</w:t>
      </w:r>
      <w:r w:rsidRPr="00AF027F">
        <w:rPr>
          <w:rFonts w:ascii="Times New Roman" w:hAnsi="Times New Roman"/>
          <w:sz w:val="24"/>
          <w:szCs w:val="24"/>
        </w:rPr>
        <w:t xml:space="preserve">. </w:t>
      </w:r>
      <w:r w:rsidRPr="00AF027F">
        <w:rPr>
          <w:rFonts w:ascii="Times New Roman" w:hAnsi="Times New Roman"/>
          <w:b/>
          <w:sz w:val="24"/>
          <w:szCs w:val="24"/>
        </w:rPr>
        <w:t>Мне известно, что</w:t>
      </w:r>
      <w:r w:rsidRPr="00AF027F">
        <w:rPr>
          <w:rFonts w:ascii="Times New Roman" w:hAnsi="Times New Roman"/>
          <w:sz w:val="24"/>
          <w:szCs w:val="24"/>
        </w:rPr>
        <w:t xml:space="preserve">: </w:t>
      </w:r>
    </w:p>
    <w:p w:rsidR="00AF027F" w:rsidRPr="00AF027F" w:rsidRDefault="00AF027F" w:rsidP="00AF02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027F">
        <w:rPr>
          <w:rFonts w:ascii="Times New Roman" w:hAnsi="Times New Roman"/>
          <w:b/>
          <w:sz w:val="24"/>
          <w:szCs w:val="24"/>
        </w:rPr>
        <w:t>2.1.</w:t>
      </w:r>
      <w:r w:rsidRPr="00AF027F">
        <w:rPr>
          <w:rFonts w:ascii="Times New Roman" w:hAnsi="Times New Roman"/>
          <w:sz w:val="24"/>
          <w:szCs w:val="24"/>
        </w:rPr>
        <w:t xml:space="preserve"> Задаток подлежит перечислению непосредственно Претендентом на счет Организат</w:t>
      </w:r>
      <w:r w:rsidRPr="00AF027F">
        <w:rPr>
          <w:rFonts w:ascii="Times New Roman" w:hAnsi="Times New Roman"/>
          <w:sz w:val="24"/>
          <w:szCs w:val="24"/>
        </w:rPr>
        <w:t>о</w:t>
      </w:r>
      <w:r w:rsidRPr="00AF027F">
        <w:rPr>
          <w:rFonts w:ascii="Times New Roman" w:hAnsi="Times New Roman"/>
          <w:sz w:val="24"/>
          <w:szCs w:val="24"/>
        </w:rPr>
        <w:t>ра то</w:t>
      </w:r>
      <w:r w:rsidRPr="00AF027F">
        <w:rPr>
          <w:rFonts w:ascii="Times New Roman" w:hAnsi="Times New Roman"/>
          <w:sz w:val="24"/>
          <w:szCs w:val="24"/>
        </w:rPr>
        <w:t>р</w:t>
      </w:r>
      <w:r w:rsidRPr="00AF027F">
        <w:rPr>
          <w:rFonts w:ascii="Times New Roman" w:hAnsi="Times New Roman"/>
          <w:sz w:val="24"/>
          <w:szCs w:val="24"/>
        </w:rPr>
        <w:t xml:space="preserve">гов. </w:t>
      </w:r>
    </w:p>
    <w:p w:rsidR="00AF027F" w:rsidRPr="00AF027F" w:rsidRDefault="00AF027F" w:rsidP="00AF027F">
      <w:pPr>
        <w:pStyle w:val="3"/>
        <w:spacing w:after="0" w:line="240" w:lineRule="auto"/>
        <w:rPr>
          <w:rFonts w:ascii="Times New Roman" w:hAnsi="Times New Roman"/>
          <w:sz w:val="24"/>
          <w:szCs w:val="24"/>
        </w:rPr>
      </w:pPr>
      <w:r w:rsidRPr="00AF027F">
        <w:rPr>
          <w:rFonts w:ascii="Times New Roman" w:hAnsi="Times New Roman"/>
          <w:b/>
          <w:sz w:val="24"/>
          <w:szCs w:val="24"/>
        </w:rPr>
        <w:t>2.2.</w:t>
      </w:r>
      <w:r w:rsidRPr="00AF02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027F">
        <w:rPr>
          <w:rFonts w:ascii="Times New Roman" w:hAnsi="Times New Roman"/>
          <w:sz w:val="24"/>
          <w:szCs w:val="24"/>
        </w:rPr>
        <w:t>Подача</w:t>
      </w:r>
      <w:proofErr w:type="spellEnd"/>
      <w:r w:rsidRPr="00AF02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027F">
        <w:rPr>
          <w:rFonts w:ascii="Times New Roman" w:hAnsi="Times New Roman"/>
          <w:sz w:val="24"/>
          <w:szCs w:val="24"/>
        </w:rPr>
        <w:t>заявки</w:t>
      </w:r>
      <w:proofErr w:type="spellEnd"/>
      <w:r w:rsidRPr="00AF02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027F">
        <w:rPr>
          <w:rFonts w:ascii="Times New Roman" w:hAnsi="Times New Roman"/>
          <w:sz w:val="24"/>
          <w:szCs w:val="24"/>
        </w:rPr>
        <w:t>на</w:t>
      </w:r>
      <w:proofErr w:type="spellEnd"/>
      <w:r w:rsidRPr="00AF02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027F">
        <w:rPr>
          <w:rFonts w:ascii="Times New Roman" w:hAnsi="Times New Roman"/>
          <w:sz w:val="24"/>
          <w:szCs w:val="24"/>
        </w:rPr>
        <w:t>участие</w:t>
      </w:r>
      <w:proofErr w:type="spellEnd"/>
      <w:r w:rsidRPr="00AF027F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AF027F">
        <w:rPr>
          <w:rFonts w:ascii="Times New Roman" w:hAnsi="Times New Roman"/>
          <w:sz w:val="24"/>
          <w:szCs w:val="24"/>
        </w:rPr>
        <w:t>аукционе</w:t>
      </w:r>
      <w:proofErr w:type="spellEnd"/>
      <w:r w:rsidRPr="00AF027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F027F">
        <w:rPr>
          <w:rFonts w:ascii="Times New Roman" w:hAnsi="Times New Roman"/>
          <w:sz w:val="24"/>
          <w:szCs w:val="24"/>
        </w:rPr>
        <w:t>заключение</w:t>
      </w:r>
      <w:proofErr w:type="spellEnd"/>
      <w:r w:rsidRPr="00AF02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027F">
        <w:rPr>
          <w:rFonts w:ascii="Times New Roman" w:hAnsi="Times New Roman"/>
          <w:sz w:val="24"/>
          <w:szCs w:val="24"/>
        </w:rPr>
        <w:t>договора</w:t>
      </w:r>
      <w:proofErr w:type="spellEnd"/>
      <w:r w:rsidRPr="00AF027F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AF027F">
        <w:rPr>
          <w:rFonts w:ascii="Times New Roman" w:hAnsi="Times New Roman"/>
          <w:sz w:val="24"/>
          <w:szCs w:val="24"/>
        </w:rPr>
        <w:t>задатке</w:t>
      </w:r>
      <w:proofErr w:type="spellEnd"/>
      <w:r w:rsidRPr="00AF027F">
        <w:rPr>
          <w:rFonts w:ascii="Times New Roman" w:hAnsi="Times New Roman"/>
          <w:sz w:val="24"/>
          <w:szCs w:val="24"/>
        </w:rPr>
        <w:t xml:space="preserve"> (договора пр</w:t>
      </w:r>
      <w:r w:rsidRPr="00AF027F">
        <w:rPr>
          <w:rFonts w:ascii="Times New Roman" w:hAnsi="Times New Roman"/>
          <w:sz w:val="24"/>
          <w:szCs w:val="24"/>
        </w:rPr>
        <w:t>и</w:t>
      </w:r>
      <w:r w:rsidRPr="00AF027F">
        <w:rPr>
          <w:rFonts w:ascii="Times New Roman" w:hAnsi="Times New Roman"/>
          <w:sz w:val="24"/>
          <w:szCs w:val="24"/>
        </w:rPr>
        <w:t xml:space="preserve">соединения) и </w:t>
      </w:r>
      <w:proofErr w:type="spellStart"/>
      <w:r w:rsidRPr="00AF027F">
        <w:rPr>
          <w:rFonts w:ascii="Times New Roman" w:hAnsi="Times New Roman"/>
          <w:sz w:val="24"/>
          <w:szCs w:val="24"/>
        </w:rPr>
        <w:t>перечисление</w:t>
      </w:r>
      <w:proofErr w:type="spellEnd"/>
      <w:r w:rsidRPr="00AF02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027F">
        <w:rPr>
          <w:rFonts w:ascii="Times New Roman" w:hAnsi="Times New Roman"/>
          <w:sz w:val="24"/>
          <w:szCs w:val="24"/>
        </w:rPr>
        <w:t>суммы</w:t>
      </w:r>
      <w:proofErr w:type="spellEnd"/>
      <w:r w:rsidRPr="00AF02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027F">
        <w:rPr>
          <w:rFonts w:ascii="Times New Roman" w:hAnsi="Times New Roman"/>
          <w:sz w:val="24"/>
          <w:szCs w:val="24"/>
        </w:rPr>
        <w:t>задатка</w:t>
      </w:r>
      <w:proofErr w:type="spellEnd"/>
      <w:r w:rsidRPr="00AF02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027F">
        <w:rPr>
          <w:rFonts w:ascii="Times New Roman" w:hAnsi="Times New Roman"/>
          <w:sz w:val="24"/>
          <w:szCs w:val="24"/>
        </w:rPr>
        <w:t>является</w:t>
      </w:r>
      <w:proofErr w:type="spellEnd"/>
      <w:r w:rsidRPr="00AF02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027F">
        <w:rPr>
          <w:rFonts w:ascii="Times New Roman" w:hAnsi="Times New Roman"/>
          <w:sz w:val="24"/>
          <w:szCs w:val="24"/>
        </w:rPr>
        <w:t>акцептом</w:t>
      </w:r>
      <w:proofErr w:type="spellEnd"/>
      <w:r w:rsidRPr="00AF02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027F">
        <w:rPr>
          <w:rFonts w:ascii="Times New Roman" w:hAnsi="Times New Roman"/>
          <w:sz w:val="24"/>
          <w:szCs w:val="24"/>
        </w:rPr>
        <w:t>публичной</w:t>
      </w:r>
      <w:proofErr w:type="spellEnd"/>
      <w:r w:rsidRPr="00AF02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027F">
        <w:rPr>
          <w:rFonts w:ascii="Times New Roman" w:hAnsi="Times New Roman"/>
          <w:sz w:val="24"/>
          <w:szCs w:val="24"/>
        </w:rPr>
        <w:t>оферты</w:t>
      </w:r>
      <w:proofErr w:type="spellEnd"/>
      <w:r w:rsidRPr="00AF02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027F">
        <w:rPr>
          <w:rFonts w:ascii="Times New Roman" w:hAnsi="Times New Roman"/>
          <w:sz w:val="24"/>
          <w:szCs w:val="24"/>
        </w:rPr>
        <w:t>на</w:t>
      </w:r>
      <w:proofErr w:type="spellEnd"/>
      <w:r w:rsidRPr="00AF02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027F">
        <w:rPr>
          <w:rFonts w:ascii="Times New Roman" w:hAnsi="Times New Roman"/>
          <w:sz w:val="24"/>
          <w:szCs w:val="24"/>
        </w:rPr>
        <w:t>пр</w:t>
      </w:r>
      <w:r w:rsidRPr="00AF027F">
        <w:rPr>
          <w:rFonts w:ascii="Times New Roman" w:hAnsi="Times New Roman"/>
          <w:sz w:val="24"/>
          <w:szCs w:val="24"/>
        </w:rPr>
        <w:t>а</w:t>
      </w:r>
      <w:r w:rsidRPr="00AF027F">
        <w:rPr>
          <w:rFonts w:ascii="Times New Roman" w:hAnsi="Times New Roman"/>
          <w:sz w:val="24"/>
          <w:szCs w:val="24"/>
        </w:rPr>
        <w:t>во</w:t>
      </w:r>
      <w:proofErr w:type="spellEnd"/>
      <w:r w:rsidRPr="00AF02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027F">
        <w:rPr>
          <w:rFonts w:ascii="Times New Roman" w:hAnsi="Times New Roman"/>
          <w:sz w:val="24"/>
          <w:szCs w:val="24"/>
        </w:rPr>
        <w:t>заключения</w:t>
      </w:r>
      <w:proofErr w:type="spellEnd"/>
      <w:r w:rsidRPr="00AF02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027F">
        <w:rPr>
          <w:rFonts w:ascii="Times New Roman" w:hAnsi="Times New Roman"/>
          <w:sz w:val="24"/>
          <w:szCs w:val="24"/>
        </w:rPr>
        <w:t>Договора</w:t>
      </w:r>
      <w:proofErr w:type="spellEnd"/>
      <w:r w:rsidRPr="00AF027F">
        <w:rPr>
          <w:rFonts w:ascii="Times New Roman" w:hAnsi="Times New Roman"/>
          <w:sz w:val="24"/>
          <w:szCs w:val="24"/>
        </w:rPr>
        <w:t xml:space="preserve"> купли-продажи и </w:t>
      </w:r>
      <w:proofErr w:type="spellStart"/>
      <w:r w:rsidRPr="00AF027F">
        <w:rPr>
          <w:rFonts w:ascii="Times New Roman" w:hAnsi="Times New Roman"/>
          <w:sz w:val="24"/>
          <w:szCs w:val="24"/>
        </w:rPr>
        <w:t>подтверждает</w:t>
      </w:r>
      <w:proofErr w:type="spellEnd"/>
      <w:r w:rsidRPr="00AF02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027F">
        <w:rPr>
          <w:rFonts w:ascii="Times New Roman" w:hAnsi="Times New Roman"/>
          <w:sz w:val="24"/>
          <w:szCs w:val="24"/>
        </w:rPr>
        <w:t>согласие</w:t>
      </w:r>
      <w:proofErr w:type="spellEnd"/>
      <w:r w:rsidRPr="00AF027F">
        <w:rPr>
          <w:rFonts w:ascii="Times New Roman" w:hAnsi="Times New Roman"/>
          <w:sz w:val="24"/>
          <w:szCs w:val="24"/>
        </w:rPr>
        <w:t xml:space="preserve"> со </w:t>
      </w:r>
      <w:proofErr w:type="spellStart"/>
      <w:r w:rsidRPr="00AF027F">
        <w:rPr>
          <w:rFonts w:ascii="Times New Roman" w:hAnsi="Times New Roman"/>
          <w:sz w:val="24"/>
          <w:szCs w:val="24"/>
        </w:rPr>
        <w:t>всеми</w:t>
      </w:r>
      <w:proofErr w:type="spellEnd"/>
      <w:r w:rsidRPr="00AF02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027F">
        <w:rPr>
          <w:rFonts w:ascii="Times New Roman" w:hAnsi="Times New Roman"/>
          <w:sz w:val="24"/>
          <w:szCs w:val="24"/>
        </w:rPr>
        <w:t>условиями</w:t>
      </w:r>
      <w:proofErr w:type="spellEnd"/>
      <w:r w:rsidRPr="00AF02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027F">
        <w:rPr>
          <w:rFonts w:ascii="Times New Roman" w:hAnsi="Times New Roman"/>
          <w:sz w:val="24"/>
          <w:szCs w:val="24"/>
        </w:rPr>
        <w:t>продажи</w:t>
      </w:r>
      <w:proofErr w:type="spellEnd"/>
      <w:r w:rsidRPr="00AF027F">
        <w:rPr>
          <w:rFonts w:ascii="Times New Roman" w:hAnsi="Times New Roman"/>
          <w:sz w:val="24"/>
          <w:szCs w:val="24"/>
        </w:rPr>
        <w:t xml:space="preserve"> Имущества, </w:t>
      </w:r>
      <w:proofErr w:type="spellStart"/>
      <w:r w:rsidRPr="00AF027F">
        <w:rPr>
          <w:rFonts w:ascii="Times New Roman" w:hAnsi="Times New Roman"/>
          <w:sz w:val="24"/>
          <w:szCs w:val="24"/>
        </w:rPr>
        <w:t>опубликованными</w:t>
      </w:r>
      <w:proofErr w:type="spellEnd"/>
      <w:r w:rsidRPr="00AF027F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AF027F">
        <w:rPr>
          <w:rFonts w:ascii="Times New Roman" w:hAnsi="Times New Roman"/>
          <w:sz w:val="24"/>
          <w:szCs w:val="24"/>
        </w:rPr>
        <w:t>информационном</w:t>
      </w:r>
      <w:proofErr w:type="spellEnd"/>
      <w:r w:rsidRPr="00AF02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027F">
        <w:rPr>
          <w:rFonts w:ascii="Times New Roman" w:hAnsi="Times New Roman"/>
          <w:sz w:val="24"/>
          <w:szCs w:val="24"/>
        </w:rPr>
        <w:t>сообщении</w:t>
      </w:r>
      <w:proofErr w:type="spellEnd"/>
      <w:r w:rsidRPr="00AF027F">
        <w:rPr>
          <w:rFonts w:ascii="Times New Roman" w:hAnsi="Times New Roman"/>
          <w:sz w:val="24"/>
          <w:szCs w:val="24"/>
        </w:rPr>
        <w:t>.</w:t>
      </w:r>
    </w:p>
    <w:p w:rsidR="00AF027F" w:rsidRPr="00AF027F" w:rsidRDefault="00AF027F" w:rsidP="00AF027F">
      <w:pPr>
        <w:pStyle w:val="3"/>
        <w:spacing w:after="0" w:line="240" w:lineRule="auto"/>
        <w:rPr>
          <w:rFonts w:ascii="Times New Roman" w:hAnsi="Times New Roman"/>
          <w:sz w:val="24"/>
          <w:szCs w:val="24"/>
        </w:rPr>
      </w:pPr>
      <w:r w:rsidRPr="00AF027F">
        <w:rPr>
          <w:rFonts w:ascii="Times New Roman" w:hAnsi="Times New Roman"/>
          <w:b/>
          <w:sz w:val="24"/>
          <w:szCs w:val="24"/>
        </w:rPr>
        <w:t>2.3.</w:t>
      </w:r>
      <w:r w:rsidRPr="00AF027F">
        <w:rPr>
          <w:rFonts w:ascii="Times New Roman" w:hAnsi="Times New Roman"/>
          <w:sz w:val="24"/>
          <w:szCs w:val="24"/>
        </w:rPr>
        <w:t xml:space="preserve"> В случае признания торгов </w:t>
      </w:r>
      <w:proofErr w:type="gramStart"/>
      <w:r w:rsidRPr="00AF027F">
        <w:rPr>
          <w:rFonts w:ascii="Times New Roman" w:hAnsi="Times New Roman"/>
          <w:sz w:val="24"/>
          <w:szCs w:val="24"/>
        </w:rPr>
        <w:t>несостоявшимися</w:t>
      </w:r>
      <w:proofErr w:type="gramEnd"/>
      <w:r w:rsidRPr="00AF027F">
        <w:rPr>
          <w:rFonts w:ascii="Times New Roman" w:hAnsi="Times New Roman"/>
          <w:sz w:val="24"/>
          <w:szCs w:val="24"/>
        </w:rPr>
        <w:t xml:space="preserve"> по причине допуска к участию только одного участника, Единственный участник аукциона в течение 2 (двух) рабочих дней с даты признания торгов несостоявшимися вправе обратиться к Организатору аукциона с заявлением о готовности приобрести Объект. В этом случае с Единственным участником аукциона может быть заключен договор купли-продажи по начальной цене продажи Об</w:t>
      </w:r>
      <w:r w:rsidRPr="00AF027F">
        <w:rPr>
          <w:rFonts w:ascii="Times New Roman" w:hAnsi="Times New Roman"/>
          <w:sz w:val="24"/>
          <w:szCs w:val="24"/>
        </w:rPr>
        <w:t>ъ</w:t>
      </w:r>
      <w:r w:rsidRPr="00AF027F">
        <w:rPr>
          <w:rFonts w:ascii="Times New Roman" w:hAnsi="Times New Roman"/>
          <w:sz w:val="24"/>
          <w:szCs w:val="24"/>
        </w:rPr>
        <w:t>екта с учетом одного шага аукциона, в сроки, установленные для заключения договора ку</w:t>
      </w:r>
      <w:r w:rsidRPr="00AF027F">
        <w:rPr>
          <w:rFonts w:ascii="Times New Roman" w:hAnsi="Times New Roman"/>
          <w:sz w:val="24"/>
          <w:szCs w:val="24"/>
        </w:rPr>
        <w:t>п</w:t>
      </w:r>
      <w:r w:rsidRPr="00AF027F">
        <w:rPr>
          <w:rFonts w:ascii="Times New Roman" w:hAnsi="Times New Roman"/>
          <w:sz w:val="24"/>
          <w:szCs w:val="24"/>
        </w:rPr>
        <w:t>ли-продажи между Продавцом и Победителем аукциона (Покупателем).</w:t>
      </w:r>
    </w:p>
    <w:p w:rsidR="00AF027F" w:rsidRPr="00AF027F" w:rsidRDefault="00AF027F" w:rsidP="00AF02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027F">
        <w:rPr>
          <w:rFonts w:ascii="Times New Roman" w:hAnsi="Times New Roman"/>
          <w:b/>
          <w:sz w:val="24"/>
          <w:szCs w:val="24"/>
        </w:rPr>
        <w:t xml:space="preserve">2.4. </w:t>
      </w:r>
      <w:r w:rsidRPr="00AF027F">
        <w:rPr>
          <w:rFonts w:ascii="Times New Roman" w:hAnsi="Times New Roman"/>
          <w:sz w:val="24"/>
          <w:szCs w:val="24"/>
        </w:rPr>
        <w:t>В</w:t>
      </w:r>
      <w:r w:rsidRPr="00AF027F">
        <w:rPr>
          <w:rFonts w:ascii="Times New Roman" w:hAnsi="Times New Roman"/>
          <w:b/>
          <w:sz w:val="24"/>
          <w:szCs w:val="24"/>
        </w:rPr>
        <w:t xml:space="preserve"> </w:t>
      </w:r>
      <w:r w:rsidRPr="00AF027F">
        <w:rPr>
          <w:rFonts w:ascii="Times New Roman" w:hAnsi="Times New Roman"/>
          <w:sz w:val="24"/>
          <w:szCs w:val="24"/>
        </w:rPr>
        <w:t>случае отказа (уклонения) от подписания договора, заключаемого по итогам торгов, оплаты цены, определенной по итогам торгов, за вычетом ранее внесенного задатка, су</w:t>
      </w:r>
      <w:r w:rsidRPr="00AF027F">
        <w:rPr>
          <w:rFonts w:ascii="Times New Roman" w:hAnsi="Times New Roman"/>
          <w:sz w:val="24"/>
          <w:szCs w:val="24"/>
        </w:rPr>
        <w:t>м</w:t>
      </w:r>
      <w:r w:rsidRPr="00AF027F">
        <w:rPr>
          <w:rFonts w:ascii="Times New Roman" w:hAnsi="Times New Roman"/>
          <w:sz w:val="24"/>
          <w:szCs w:val="24"/>
        </w:rPr>
        <w:t>ма внесенного им задатка не возвращается. В этом случае Организатор торгов оставляет за собой право отказать Претенденту в допуске к участию в последующих торгах, провод</w:t>
      </w:r>
      <w:r w:rsidRPr="00AF027F">
        <w:rPr>
          <w:rFonts w:ascii="Times New Roman" w:hAnsi="Times New Roman"/>
          <w:sz w:val="24"/>
          <w:szCs w:val="24"/>
        </w:rPr>
        <w:t>и</w:t>
      </w:r>
      <w:r w:rsidRPr="00AF027F">
        <w:rPr>
          <w:rFonts w:ascii="Times New Roman" w:hAnsi="Times New Roman"/>
          <w:sz w:val="24"/>
          <w:szCs w:val="24"/>
        </w:rPr>
        <w:t>мых Организатором торгов.</w:t>
      </w:r>
    </w:p>
    <w:p w:rsidR="00AF027F" w:rsidRPr="00AF027F" w:rsidRDefault="00AF027F" w:rsidP="00AF02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027F">
        <w:rPr>
          <w:rFonts w:ascii="Times New Roman" w:hAnsi="Times New Roman"/>
          <w:b/>
          <w:sz w:val="24"/>
          <w:szCs w:val="24"/>
        </w:rPr>
        <w:t>2.5.</w:t>
      </w:r>
      <w:r w:rsidRPr="00AF027F">
        <w:rPr>
          <w:rFonts w:ascii="Times New Roman" w:hAnsi="Times New Roman"/>
          <w:sz w:val="24"/>
          <w:szCs w:val="24"/>
        </w:rPr>
        <w:t xml:space="preserve"> Претенденту известно, что победитель торгов (единственный участник) не реализ</w:t>
      </w:r>
      <w:r w:rsidRPr="00AF027F">
        <w:rPr>
          <w:rFonts w:ascii="Times New Roman" w:hAnsi="Times New Roman"/>
          <w:sz w:val="24"/>
          <w:szCs w:val="24"/>
        </w:rPr>
        <w:t>о</w:t>
      </w:r>
      <w:r w:rsidRPr="00AF027F">
        <w:rPr>
          <w:rFonts w:ascii="Times New Roman" w:hAnsi="Times New Roman"/>
          <w:sz w:val="24"/>
          <w:szCs w:val="24"/>
        </w:rPr>
        <w:t>вавший свое право на осмотр имущества, не вправе предъявлять претензии Продавцу о</w:t>
      </w:r>
      <w:r w:rsidRPr="00AF027F">
        <w:rPr>
          <w:rFonts w:ascii="Times New Roman" w:hAnsi="Times New Roman"/>
          <w:sz w:val="24"/>
          <w:szCs w:val="24"/>
        </w:rPr>
        <w:t>т</w:t>
      </w:r>
      <w:r w:rsidRPr="00AF027F">
        <w:rPr>
          <w:rFonts w:ascii="Times New Roman" w:hAnsi="Times New Roman"/>
          <w:sz w:val="24"/>
          <w:szCs w:val="24"/>
        </w:rPr>
        <w:t>носительно с</w:t>
      </w:r>
      <w:r w:rsidRPr="00AF027F">
        <w:rPr>
          <w:rFonts w:ascii="Times New Roman" w:hAnsi="Times New Roman"/>
          <w:sz w:val="24"/>
          <w:szCs w:val="24"/>
        </w:rPr>
        <w:t>о</w:t>
      </w:r>
      <w:r w:rsidRPr="00AF027F">
        <w:rPr>
          <w:rFonts w:ascii="Times New Roman" w:hAnsi="Times New Roman"/>
          <w:sz w:val="24"/>
          <w:szCs w:val="24"/>
        </w:rPr>
        <w:t>стояния имущества.</w:t>
      </w:r>
    </w:p>
    <w:p w:rsidR="00AF027F" w:rsidRPr="00AF027F" w:rsidRDefault="00AF027F" w:rsidP="00AF027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F027F" w:rsidRPr="00AF027F" w:rsidRDefault="00AF027F" w:rsidP="00AF02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027F">
        <w:rPr>
          <w:rFonts w:ascii="Times New Roman" w:hAnsi="Times New Roman"/>
          <w:sz w:val="24"/>
          <w:szCs w:val="24"/>
        </w:rPr>
        <w:t>Претендент (его полномочный представитель)  _________________/___________________/</w:t>
      </w:r>
    </w:p>
    <w:p w:rsidR="00AF027F" w:rsidRPr="00AF027F" w:rsidRDefault="00AF027F" w:rsidP="00AF02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027F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М.П.           "_____" _____________ 20___  г.</w:t>
      </w:r>
    </w:p>
    <w:p w:rsidR="00AF027F" w:rsidRPr="00AF027F" w:rsidRDefault="00AF027F" w:rsidP="00AF02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027F">
        <w:rPr>
          <w:rFonts w:ascii="Times New Roman" w:hAnsi="Times New Roman"/>
          <w:sz w:val="24"/>
          <w:szCs w:val="24"/>
        </w:rPr>
        <w:tab/>
      </w:r>
    </w:p>
    <w:p w:rsidR="00AF027F" w:rsidRDefault="00AF027F" w:rsidP="00AF027F">
      <w:pPr>
        <w:pStyle w:val="af4"/>
        <w:ind w:left="927"/>
        <w:jc w:val="left"/>
        <w:rPr>
          <w:b w:val="0"/>
          <w:sz w:val="24"/>
          <w:szCs w:val="24"/>
        </w:rPr>
      </w:pPr>
    </w:p>
    <w:p w:rsidR="00AF027F" w:rsidRDefault="00AF027F" w:rsidP="00AF027F">
      <w:pPr>
        <w:pStyle w:val="af4"/>
        <w:ind w:left="927"/>
        <w:jc w:val="left"/>
        <w:rPr>
          <w:b w:val="0"/>
          <w:sz w:val="24"/>
          <w:szCs w:val="24"/>
        </w:rPr>
      </w:pPr>
    </w:p>
    <w:p w:rsidR="00AF027F" w:rsidRPr="00AF027F" w:rsidRDefault="00AF027F" w:rsidP="00AF027F">
      <w:pPr>
        <w:pStyle w:val="af4"/>
        <w:ind w:left="927"/>
        <w:jc w:val="left"/>
        <w:rPr>
          <w:b w:val="0"/>
          <w:sz w:val="24"/>
          <w:szCs w:val="24"/>
        </w:rPr>
      </w:pPr>
    </w:p>
    <w:p w:rsidR="00AF027F" w:rsidRPr="00AF027F" w:rsidRDefault="00AF027F" w:rsidP="00AF027F">
      <w:pPr>
        <w:pStyle w:val="af4"/>
        <w:ind w:left="927"/>
        <w:jc w:val="left"/>
        <w:rPr>
          <w:b w:val="0"/>
          <w:sz w:val="24"/>
          <w:szCs w:val="24"/>
        </w:rPr>
      </w:pPr>
    </w:p>
    <w:p w:rsidR="00AF027F" w:rsidRPr="00AF027F" w:rsidRDefault="00AF027F" w:rsidP="00AF027F">
      <w:pPr>
        <w:pStyle w:val="af4"/>
        <w:ind w:left="927"/>
        <w:jc w:val="left"/>
        <w:rPr>
          <w:b w:val="0"/>
          <w:sz w:val="24"/>
          <w:szCs w:val="24"/>
        </w:rPr>
      </w:pPr>
    </w:p>
    <w:p w:rsidR="00AF027F" w:rsidRPr="00AF027F" w:rsidRDefault="00AF027F" w:rsidP="00AF02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F027F">
        <w:rPr>
          <w:rFonts w:ascii="Times New Roman" w:hAnsi="Times New Roman"/>
          <w:b/>
          <w:sz w:val="24"/>
          <w:szCs w:val="24"/>
        </w:rPr>
        <w:t>ЗАЯВКА НА УЧАСТИЕ В АУКЦИОНЕ</w:t>
      </w:r>
    </w:p>
    <w:p w:rsidR="00AF027F" w:rsidRPr="00AF027F" w:rsidRDefault="00AF027F" w:rsidP="00AF02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F027F">
        <w:rPr>
          <w:rFonts w:ascii="Times New Roman" w:hAnsi="Times New Roman"/>
          <w:b/>
          <w:sz w:val="24"/>
          <w:szCs w:val="24"/>
        </w:rPr>
        <w:t>Лот №_________</w:t>
      </w:r>
    </w:p>
    <w:p w:rsidR="00AF027F" w:rsidRPr="00AF027F" w:rsidRDefault="00AF027F" w:rsidP="00AF027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3" w:name="OLE_LINK7"/>
      <w:bookmarkStart w:id="4" w:name="OLE_LINK8"/>
      <w:bookmarkStart w:id="5" w:name="OLE_LINK9"/>
      <w:r w:rsidRPr="00AF027F">
        <w:rPr>
          <w:rFonts w:ascii="Times New Roman" w:hAnsi="Times New Roman"/>
          <w:sz w:val="24"/>
          <w:szCs w:val="24"/>
        </w:rPr>
        <w:t>(для физических лиц)</w:t>
      </w:r>
    </w:p>
    <w:p w:rsidR="00AF027F" w:rsidRPr="00AF027F" w:rsidRDefault="00AF027F" w:rsidP="00AF027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F027F">
        <w:rPr>
          <w:rFonts w:ascii="Times New Roman" w:hAnsi="Times New Roman"/>
          <w:b/>
          <w:i/>
          <w:sz w:val="24"/>
          <w:szCs w:val="24"/>
        </w:rPr>
        <w:t>(все графы заполняются  в электронном виде)</w:t>
      </w:r>
    </w:p>
    <w:bookmarkEnd w:id="3"/>
    <w:bookmarkEnd w:id="4"/>
    <w:bookmarkEnd w:id="5"/>
    <w:p w:rsidR="00AF027F" w:rsidRPr="00AF027F" w:rsidRDefault="00AF027F" w:rsidP="00AF02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F027F" w:rsidRPr="00AF027F" w:rsidRDefault="00AF027F" w:rsidP="00AF02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027F">
        <w:rPr>
          <w:rFonts w:ascii="Times New Roman" w:hAnsi="Times New Roman"/>
          <w:sz w:val="24"/>
          <w:szCs w:val="24"/>
        </w:rPr>
        <w:t xml:space="preserve">____________, </w:t>
      </w:r>
      <w:proofErr w:type="spellStart"/>
      <w:r w:rsidRPr="00AF027F">
        <w:rPr>
          <w:rFonts w:ascii="Times New Roman" w:hAnsi="Times New Roman"/>
          <w:sz w:val="24"/>
          <w:szCs w:val="24"/>
        </w:rPr>
        <w:t>____________г.р</w:t>
      </w:r>
      <w:proofErr w:type="spellEnd"/>
      <w:r w:rsidRPr="00AF027F">
        <w:rPr>
          <w:rFonts w:ascii="Times New Roman" w:hAnsi="Times New Roman"/>
          <w:sz w:val="24"/>
          <w:szCs w:val="24"/>
        </w:rPr>
        <w:t xml:space="preserve">., именуемый далее Претендент, удостоверение личности: паспорт серии _______ №_________, </w:t>
      </w:r>
      <w:proofErr w:type="gramStart"/>
      <w:r w:rsidRPr="00AF027F">
        <w:rPr>
          <w:rFonts w:ascii="Times New Roman" w:hAnsi="Times New Roman"/>
          <w:sz w:val="24"/>
          <w:szCs w:val="24"/>
        </w:rPr>
        <w:t>выданного</w:t>
      </w:r>
      <w:proofErr w:type="gramEnd"/>
      <w:r w:rsidRPr="00AF027F">
        <w:rPr>
          <w:rFonts w:ascii="Times New Roman" w:hAnsi="Times New Roman"/>
          <w:sz w:val="24"/>
          <w:szCs w:val="24"/>
        </w:rPr>
        <w:t xml:space="preserve"> _____________ </w:t>
      </w:r>
      <w:proofErr w:type="spellStart"/>
      <w:r w:rsidRPr="00AF027F">
        <w:rPr>
          <w:rFonts w:ascii="Times New Roman" w:hAnsi="Times New Roman"/>
          <w:sz w:val="24"/>
          <w:szCs w:val="24"/>
        </w:rPr>
        <w:t>____________г</w:t>
      </w:r>
      <w:proofErr w:type="spellEnd"/>
      <w:r w:rsidRPr="00AF027F">
        <w:rPr>
          <w:rFonts w:ascii="Times New Roman" w:hAnsi="Times New Roman"/>
          <w:sz w:val="24"/>
          <w:szCs w:val="24"/>
        </w:rPr>
        <w:t>., зарегис</w:t>
      </w:r>
      <w:r w:rsidRPr="00AF027F">
        <w:rPr>
          <w:rFonts w:ascii="Times New Roman" w:hAnsi="Times New Roman"/>
          <w:sz w:val="24"/>
          <w:szCs w:val="24"/>
        </w:rPr>
        <w:t>т</w:t>
      </w:r>
      <w:r w:rsidRPr="00AF027F">
        <w:rPr>
          <w:rFonts w:ascii="Times New Roman" w:hAnsi="Times New Roman"/>
          <w:sz w:val="24"/>
          <w:szCs w:val="24"/>
        </w:rPr>
        <w:t>рирован по адр</w:t>
      </w:r>
      <w:r w:rsidRPr="00AF027F">
        <w:rPr>
          <w:rFonts w:ascii="Times New Roman" w:hAnsi="Times New Roman"/>
          <w:sz w:val="24"/>
          <w:szCs w:val="24"/>
        </w:rPr>
        <w:t>е</w:t>
      </w:r>
      <w:r w:rsidRPr="00AF027F">
        <w:rPr>
          <w:rFonts w:ascii="Times New Roman" w:hAnsi="Times New Roman"/>
          <w:sz w:val="24"/>
          <w:szCs w:val="24"/>
        </w:rPr>
        <w:t xml:space="preserve">су: _____________________, банковские реквизиты </w:t>
      </w:r>
    </w:p>
    <w:p w:rsidR="00AF027F" w:rsidRPr="00AF027F" w:rsidRDefault="00AF027F" w:rsidP="00AF027F">
      <w:pPr>
        <w:spacing w:after="0" w:line="240" w:lineRule="auto"/>
        <w:ind w:right="27" w:firstLine="3"/>
        <w:rPr>
          <w:rFonts w:ascii="Times New Roman" w:hAnsi="Times New Roman"/>
          <w:sz w:val="24"/>
          <w:szCs w:val="24"/>
        </w:rPr>
      </w:pPr>
      <w:r w:rsidRPr="00AF027F">
        <w:rPr>
          <w:rFonts w:ascii="Times New Roman" w:hAnsi="Times New Roman"/>
          <w:sz w:val="24"/>
          <w:szCs w:val="24"/>
        </w:rPr>
        <w:t>ИНН ___________</w:t>
      </w:r>
    </w:p>
    <w:p w:rsidR="00AF027F" w:rsidRPr="00AF027F" w:rsidRDefault="00AF027F" w:rsidP="00AF027F">
      <w:pPr>
        <w:spacing w:after="0" w:line="240" w:lineRule="auto"/>
        <w:ind w:right="27" w:firstLine="3"/>
        <w:rPr>
          <w:rFonts w:ascii="Times New Roman" w:hAnsi="Times New Roman"/>
          <w:sz w:val="24"/>
          <w:szCs w:val="24"/>
        </w:rPr>
      </w:pPr>
      <w:r w:rsidRPr="00AF027F">
        <w:rPr>
          <w:rFonts w:ascii="Times New Roman" w:hAnsi="Times New Roman"/>
          <w:sz w:val="24"/>
          <w:szCs w:val="24"/>
        </w:rPr>
        <w:t>К/с _______________</w:t>
      </w:r>
    </w:p>
    <w:p w:rsidR="00AF027F" w:rsidRPr="00AF027F" w:rsidRDefault="00AF027F" w:rsidP="00AF027F">
      <w:pPr>
        <w:spacing w:after="0" w:line="240" w:lineRule="auto"/>
        <w:ind w:right="27" w:firstLine="3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AF027F">
        <w:rPr>
          <w:rFonts w:ascii="Times New Roman" w:hAnsi="Times New Roman"/>
          <w:sz w:val="24"/>
          <w:szCs w:val="24"/>
        </w:rPr>
        <w:t>р</w:t>
      </w:r>
      <w:proofErr w:type="spellEnd"/>
      <w:proofErr w:type="gramEnd"/>
      <w:r w:rsidRPr="00AF027F">
        <w:rPr>
          <w:rFonts w:ascii="Times New Roman" w:hAnsi="Times New Roman"/>
          <w:sz w:val="24"/>
          <w:szCs w:val="24"/>
        </w:rPr>
        <w:t>/с ___________________</w:t>
      </w:r>
    </w:p>
    <w:p w:rsidR="00AF027F" w:rsidRPr="00AF027F" w:rsidRDefault="00AF027F" w:rsidP="00AF027F">
      <w:pPr>
        <w:spacing w:after="0" w:line="240" w:lineRule="auto"/>
        <w:ind w:right="27" w:firstLine="3"/>
        <w:rPr>
          <w:rFonts w:ascii="Times New Roman" w:hAnsi="Times New Roman"/>
          <w:sz w:val="24"/>
          <w:szCs w:val="24"/>
        </w:rPr>
      </w:pPr>
      <w:r w:rsidRPr="00AF027F">
        <w:rPr>
          <w:rFonts w:ascii="Times New Roman" w:hAnsi="Times New Roman"/>
          <w:sz w:val="24"/>
          <w:szCs w:val="24"/>
        </w:rPr>
        <w:t>в ________________</w:t>
      </w:r>
    </w:p>
    <w:p w:rsidR="00AF027F" w:rsidRPr="00AF027F" w:rsidRDefault="00AF027F" w:rsidP="00AF027F">
      <w:pPr>
        <w:spacing w:after="0" w:line="240" w:lineRule="auto"/>
        <w:ind w:right="27" w:firstLine="3"/>
        <w:rPr>
          <w:rFonts w:ascii="Times New Roman" w:hAnsi="Times New Roman"/>
          <w:sz w:val="24"/>
          <w:szCs w:val="24"/>
        </w:rPr>
      </w:pPr>
      <w:r w:rsidRPr="00AF027F">
        <w:rPr>
          <w:rFonts w:ascii="Times New Roman" w:hAnsi="Times New Roman"/>
          <w:sz w:val="24"/>
          <w:szCs w:val="24"/>
        </w:rPr>
        <w:t>БИК ________________</w:t>
      </w:r>
    </w:p>
    <w:p w:rsidR="00AF027F" w:rsidRPr="00AF027F" w:rsidRDefault="00AF027F" w:rsidP="00AF02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027F">
        <w:rPr>
          <w:rFonts w:ascii="Times New Roman" w:hAnsi="Times New Roman"/>
          <w:sz w:val="24"/>
          <w:szCs w:val="24"/>
          <w:lang w:val="en-US"/>
        </w:rPr>
        <w:t>E</w:t>
      </w:r>
      <w:r w:rsidRPr="00AF027F">
        <w:rPr>
          <w:rFonts w:ascii="Times New Roman" w:hAnsi="Times New Roman"/>
          <w:sz w:val="24"/>
          <w:szCs w:val="24"/>
        </w:rPr>
        <w:t>-</w:t>
      </w:r>
      <w:r w:rsidRPr="00AF027F">
        <w:rPr>
          <w:rFonts w:ascii="Times New Roman" w:hAnsi="Times New Roman"/>
          <w:sz w:val="24"/>
          <w:szCs w:val="24"/>
          <w:lang w:val="en-US"/>
        </w:rPr>
        <w:t>mail</w:t>
      </w:r>
      <w:r w:rsidRPr="00AF027F">
        <w:rPr>
          <w:rFonts w:ascii="Times New Roman" w:hAnsi="Times New Roman"/>
          <w:sz w:val="24"/>
          <w:szCs w:val="24"/>
        </w:rPr>
        <w:t>: _______________</w:t>
      </w:r>
    </w:p>
    <w:p w:rsidR="00AF027F" w:rsidRPr="00AF027F" w:rsidRDefault="00AF027F" w:rsidP="00AF02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027F">
        <w:rPr>
          <w:rFonts w:ascii="Times New Roman" w:hAnsi="Times New Roman"/>
          <w:sz w:val="24"/>
          <w:szCs w:val="24"/>
        </w:rPr>
        <w:t>телефон для связи _______________</w:t>
      </w:r>
    </w:p>
    <w:p w:rsidR="00AF027F" w:rsidRPr="00AF027F" w:rsidRDefault="00AF027F" w:rsidP="00AF02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F027F" w:rsidRPr="00AF027F" w:rsidRDefault="00AF027F" w:rsidP="00AF027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F027F">
        <w:rPr>
          <w:rFonts w:ascii="Times New Roman" w:hAnsi="Times New Roman"/>
          <w:b/>
          <w:sz w:val="24"/>
          <w:szCs w:val="24"/>
        </w:rPr>
        <w:t>Принимая решение об участии в аукционе по продаже:</w:t>
      </w:r>
    </w:p>
    <w:p w:rsidR="00AF027F" w:rsidRPr="00AF027F" w:rsidRDefault="00AF027F" w:rsidP="00AF027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F027F">
        <w:rPr>
          <w:rFonts w:ascii="Times New Roman" w:hAnsi="Times New Roman"/>
          <w:sz w:val="24"/>
          <w:szCs w:val="24"/>
        </w:rPr>
        <w:t xml:space="preserve">Имущества  (наименование, марка, модель транспортного средства) ____________________, </w:t>
      </w:r>
      <w:r w:rsidRPr="00AF027F">
        <w:rPr>
          <w:rFonts w:ascii="Times New Roman" w:hAnsi="Times New Roman"/>
          <w:sz w:val="24"/>
          <w:szCs w:val="24"/>
          <w:lang w:val="en-US"/>
        </w:rPr>
        <w:t>VIN</w:t>
      </w:r>
      <w:r w:rsidRPr="00AF027F">
        <w:rPr>
          <w:rFonts w:ascii="Times New Roman" w:hAnsi="Times New Roman"/>
          <w:sz w:val="24"/>
          <w:szCs w:val="24"/>
        </w:rPr>
        <w:t xml:space="preserve"> _______ </w:t>
      </w:r>
      <w:r w:rsidRPr="00AF027F">
        <w:rPr>
          <w:rFonts w:ascii="Times New Roman" w:hAnsi="Times New Roman"/>
          <w:b/>
          <w:sz w:val="24"/>
          <w:szCs w:val="24"/>
        </w:rPr>
        <w:t>(далее – Имущество)</w:t>
      </w:r>
    </w:p>
    <w:p w:rsidR="00AF027F" w:rsidRPr="00AF027F" w:rsidRDefault="00AF027F" w:rsidP="00AF027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F027F">
        <w:rPr>
          <w:rFonts w:ascii="Times New Roman" w:hAnsi="Times New Roman"/>
          <w:b/>
          <w:sz w:val="24"/>
          <w:szCs w:val="24"/>
        </w:rPr>
        <w:t>1. Обязуюсь:</w:t>
      </w:r>
    </w:p>
    <w:p w:rsidR="00AF027F" w:rsidRPr="00AF027F" w:rsidRDefault="00AF027F" w:rsidP="00AF02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027F">
        <w:rPr>
          <w:rFonts w:ascii="Times New Roman" w:hAnsi="Times New Roman"/>
          <w:sz w:val="24"/>
          <w:szCs w:val="24"/>
        </w:rPr>
        <w:t>1.1. Выполнять правила и условия проведения торгов, указанные в информационном с</w:t>
      </w:r>
      <w:r w:rsidRPr="00AF027F">
        <w:rPr>
          <w:rFonts w:ascii="Times New Roman" w:hAnsi="Times New Roman"/>
          <w:sz w:val="24"/>
          <w:szCs w:val="24"/>
        </w:rPr>
        <w:t>о</w:t>
      </w:r>
      <w:r w:rsidRPr="00AF027F">
        <w:rPr>
          <w:rFonts w:ascii="Times New Roman" w:hAnsi="Times New Roman"/>
          <w:sz w:val="24"/>
          <w:szCs w:val="24"/>
        </w:rPr>
        <w:t xml:space="preserve">общении, опубликованном </w:t>
      </w:r>
      <w:proofErr w:type="spellStart"/>
      <w:r w:rsidRPr="00AF027F">
        <w:rPr>
          <w:rFonts w:ascii="Times New Roman" w:hAnsi="Times New Roman"/>
          <w:sz w:val="24"/>
          <w:szCs w:val="24"/>
        </w:rPr>
        <w:t>на</w:t>
      </w:r>
      <w:proofErr w:type="spellEnd"/>
      <w:r w:rsidRPr="00AF02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027F">
        <w:rPr>
          <w:rFonts w:ascii="Times New Roman" w:hAnsi="Times New Roman"/>
          <w:sz w:val="24"/>
          <w:szCs w:val="24"/>
        </w:rPr>
        <w:t>электронной</w:t>
      </w:r>
      <w:proofErr w:type="spellEnd"/>
      <w:r w:rsidRPr="00AF02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027F">
        <w:rPr>
          <w:rFonts w:ascii="Times New Roman" w:hAnsi="Times New Roman"/>
          <w:sz w:val="24"/>
          <w:szCs w:val="24"/>
        </w:rPr>
        <w:t>торговой</w:t>
      </w:r>
      <w:proofErr w:type="spellEnd"/>
      <w:r w:rsidRPr="00AF02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027F">
        <w:rPr>
          <w:rFonts w:ascii="Times New Roman" w:hAnsi="Times New Roman"/>
          <w:sz w:val="24"/>
          <w:szCs w:val="24"/>
        </w:rPr>
        <w:t>площадке</w:t>
      </w:r>
      <w:proofErr w:type="spellEnd"/>
      <w:r w:rsidRPr="00AF027F">
        <w:rPr>
          <w:rFonts w:ascii="Times New Roman" w:hAnsi="Times New Roman"/>
          <w:sz w:val="24"/>
          <w:szCs w:val="24"/>
        </w:rPr>
        <w:t xml:space="preserve"> АО «</w:t>
      </w:r>
      <w:proofErr w:type="spellStart"/>
      <w:r w:rsidRPr="00AF027F">
        <w:rPr>
          <w:rFonts w:ascii="Times New Roman" w:hAnsi="Times New Roman"/>
          <w:sz w:val="24"/>
          <w:szCs w:val="24"/>
        </w:rPr>
        <w:t>Российский</w:t>
      </w:r>
      <w:proofErr w:type="spellEnd"/>
      <w:r w:rsidRPr="00AF02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027F">
        <w:rPr>
          <w:rFonts w:ascii="Times New Roman" w:hAnsi="Times New Roman"/>
          <w:sz w:val="24"/>
          <w:szCs w:val="24"/>
        </w:rPr>
        <w:t>аукцио</w:t>
      </w:r>
      <w:r w:rsidRPr="00AF027F">
        <w:rPr>
          <w:rFonts w:ascii="Times New Roman" w:hAnsi="Times New Roman"/>
          <w:sz w:val="24"/>
          <w:szCs w:val="24"/>
        </w:rPr>
        <w:t>н</w:t>
      </w:r>
      <w:r w:rsidRPr="00AF027F">
        <w:rPr>
          <w:rFonts w:ascii="Times New Roman" w:hAnsi="Times New Roman"/>
          <w:sz w:val="24"/>
          <w:szCs w:val="24"/>
        </w:rPr>
        <w:t>ный</w:t>
      </w:r>
      <w:proofErr w:type="spellEnd"/>
      <w:r w:rsidRPr="00AF02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027F">
        <w:rPr>
          <w:rFonts w:ascii="Times New Roman" w:hAnsi="Times New Roman"/>
          <w:sz w:val="24"/>
          <w:szCs w:val="24"/>
        </w:rPr>
        <w:t>дом</w:t>
      </w:r>
      <w:proofErr w:type="spellEnd"/>
      <w:r w:rsidRPr="00AF027F">
        <w:rPr>
          <w:rFonts w:ascii="Times New Roman" w:hAnsi="Times New Roman"/>
          <w:sz w:val="24"/>
          <w:szCs w:val="24"/>
        </w:rPr>
        <w:t xml:space="preserve">» в </w:t>
      </w:r>
      <w:proofErr w:type="spellStart"/>
      <w:r w:rsidRPr="00AF027F">
        <w:rPr>
          <w:rFonts w:ascii="Times New Roman" w:hAnsi="Times New Roman"/>
          <w:sz w:val="24"/>
          <w:szCs w:val="24"/>
        </w:rPr>
        <w:t>сети</w:t>
      </w:r>
      <w:proofErr w:type="spellEnd"/>
      <w:r w:rsidRPr="00AF02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027F">
        <w:rPr>
          <w:rFonts w:ascii="Times New Roman" w:hAnsi="Times New Roman"/>
          <w:sz w:val="24"/>
          <w:szCs w:val="24"/>
        </w:rPr>
        <w:t>Интернет</w:t>
      </w:r>
      <w:proofErr w:type="spellEnd"/>
      <w:r w:rsidRPr="00AF02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027F">
        <w:rPr>
          <w:rFonts w:ascii="Times New Roman" w:hAnsi="Times New Roman"/>
          <w:sz w:val="24"/>
          <w:szCs w:val="24"/>
        </w:rPr>
        <w:t>по</w:t>
      </w:r>
      <w:proofErr w:type="spellEnd"/>
      <w:r w:rsidRPr="00AF02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027F">
        <w:rPr>
          <w:rFonts w:ascii="Times New Roman" w:hAnsi="Times New Roman"/>
          <w:sz w:val="24"/>
          <w:szCs w:val="24"/>
        </w:rPr>
        <w:t>адресу</w:t>
      </w:r>
      <w:proofErr w:type="spellEnd"/>
      <w:r w:rsidRPr="00AF02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027F">
        <w:rPr>
          <w:rFonts w:ascii="Times New Roman" w:hAnsi="Times New Roman"/>
          <w:sz w:val="24"/>
          <w:szCs w:val="24"/>
        </w:rPr>
        <w:t>www.lot-online.ru</w:t>
      </w:r>
      <w:proofErr w:type="spellEnd"/>
      <w:r w:rsidRPr="00AF027F">
        <w:rPr>
          <w:rFonts w:ascii="Times New Roman" w:hAnsi="Times New Roman"/>
          <w:sz w:val="24"/>
          <w:szCs w:val="24"/>
        </w:rPr>
        <w:t xml:space="preserve">                  </w:t>
      </w:r>
    </w:p>
    <w:p w:rsidR="00AF027F" w:rsidRPr="00AF027F" w:rsidRDefault="00AF027F" w:rsidP="00AF02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027F">
        <w:rPr>
          <w:rFonts w:ascii="Times New Roman" w:hAnsi="Times New Roman"/>
          <w:sz w:val="24"/>
          <w:szCs w:val="24"/>
        </w:rPr>
        <w:t>1.2. В случае признания Победителем торгов:</w:t>
      </w:r>
    </w:p>
    <w:p w:rsidR="00AF027F" w:rsidRPr="00AF027F" w:rsidRDefault="00AF027F" w:rsidP="00AF02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027F">
        <w:rPr>
          <w:rFonts w:ascii="Times New Roman" w:hAnsi="Times New Roman"/>
          <w:sz w:val="24"/>
          <w:szCs w:val="24"/>
        </w:rPr>
        <w:t>1.2.1. Заключить Договор купли-продажи Имущества в течени</w:t>
      </w:r>
      <w:proofErr w:type="gramStart"/>
      <w:r w:rsidRPr="00AF027F">
        <w:rPr>
          <w:rFonts w:ascii="Times New Roman" w:hAnsi="Times New Roman"/>
          <w:sz w:val="24"/>
          <w:szCs w:val="24"/>
        </w:rPr>
        <w:t>и</w:t>
      </w:r>
      <w:proofErr w:type="gramEnd"/>
      <w:r w:rsidRPr="00AF027F">
        <w:rPr>
          <w:rFonts w:ascii="Times New Roman" w:hAnsi="Times New Roman"/>
          <w:sz w:val="24"/>
          <w:szCs w:val="24"/>
        </w:rPr>
        <w:t xml:space="preserve"> 10 (десяти) рабочих дней после подведения итогов аукциона.</w:t>
      </w:r>
    </w:p>
    <w:p w:rsidR="00AF027F" w:rsidRPr="00AF027F" w:rsidRDefault="00AF027F" w:rsidP="00AF02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027F">
        <w:rPr>
          <w:rFonts w:ascii="Times New Roman" w:hAnsi="Times New Roman"/>
          <w:sz w:val="24"/>
          <w:szCs w:val="24"/>
        </w:rPr>
        <w:t>1.2.2. Оплатить цену продажи Имущества, определенную по итогам торгов, путем безн</w:t>
      </w:r>
      <w:r w:rsidRPr="00AF027F">
        <w:rPr>
          <w:rFonts w:ascii="Times New Roman" w:hAnsi="Times New Roman"/>
          <w:sz w:val="24"/>
          <w:szCs w:val="24"/>
        </w:rPr>
        <w:t>а</w:t>
      </w:r>
      <w:r w:rsidRPr="00AF027F">
        <w:rPr>
          <w:rFonts w:ascii="Times New Roman" w:hAnsi="Times New Roman"/>
          <w:sz w:val="24"/>
          <w:szCs w:val="24"/>
        </w:rPr>
        <w:t>личного перечисления денежных средств на счет Продавца, в течени</w:t>
      </w:r>
      <w:proofErr w:type="gramStart"/>
      <w:r w:rsidRPr="00AF027F">
        <w:rPr>
          <w:rFonts w:ascii="Times New Roman" w:hAnsi="Times New Roman"/>
          <w:sz w:val="24"/>
          <w:szCs w:val="24"/>
        </w:rPr>
        <w:t>и</w:t>
      </w:r>
      <w:proofErr w:type="gramEnd"/>
      <w:r w:rsidRPr="00AF027F">
        <w:rPr>
          <w:rFonts w:ascii="Times New Roman" w:hAnsi="Times New Roman"/>
          <w:sz w:val="24"/>
          <w:szCs w:val="24"/>
        </w:rPr>
        <w:t xml:space="preserve"> 15 (пятнадцати) р</w:t>
      </w:r>
      <w:r w:rsidRPr="00AF027F">
        <w:rPr>
          <w:rFonts w:ascii="Times New Roman" w:hAnsi="Times New Roman"/>
          <w:sz w:val="24"/>
          <w:szCs w:val="24"/>
        </w:rPr>
        <w:t>а</w:t>
      </w:r>
      <w:r w:rsidRPr="00AF027F">
        <w:rPr>
          <w:rFonts w:ascii="Times New Roman" w:hAnsi="Times New Roman"/>
          <w:sz w:val="24"/>
          <w:szCs w:val="24"/>
        </w:rPr>
        <w:t>бочих дней с даты заключения договора купли-продажи, если иное не предусмотрено д</w:t>
      </w:r>
      <w:r w:rsidRPr="00AF027F">
        <w:rPr>
          <w:rFonts w:ascii="Times New Roman" w:hAnsi="Times New Roman"/>
          <w:sz w:val="24"/>
          <w:szCs w:val="24"/>
        </w:rPr>
        <w:t>о</w:t>
      </w:r>
      <w:r w:rsidRPr="00AF027F">
        <w:rPr>
          <w:rFonts w:ascii="Times New Roman" w:hAnsi="Times New Roman"/>
          <w:sz w:val="24"/>
          <w:szCs w:val="24"/>
        </w:rPr>
        <w:t>говором купли-продажи.</w:t>
      </w:r>
    </w:p>
    <w:p w:rsidR="00AF027F" w:rsidRPr="00AF027F" w:rsidRDefault="00AF027F" w:rsidP="00AF02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027F">
        <w:rPr>
          <w:rFonts w:ascii="Times New Roman" w:hAnsi="Times New Roman"/>
          <w:b/>
          <w:sz w:val="24"/>
          <w:szCs w:val="24"/>
        </w:rPr>
        <w:t>2</w:t>
      </w:r>
      <w:r w:rsidRPr="00AF027F">
        <w:rPr>
          <w:rFonts w:ascii="Times New Roman" w:hAnsi="Times New Roman"/>
          <w:sz w:val="24"/>
          <w:szCs w:val="24"/>
        </w:rPr>
        <w:t xml:space="preserve">. </w:t>
      </w:r>
      <w:r w:rsidRPr="00AF027F">
        <w:rPr>
          <w:rFonts w:ascii="Times New Roman" w:hAnsi="Times New Roman"/>
          <w:b/>
          <w:sz w:val="24"/>
          <w:szCs w:val="24"/>
        </w:rPr>
        <w:t>Мне известно, что</w:t>
      </w:r>
      <w:r w:rsidRPr="00AF027F">
        <w:rPr>
          <w:rFonts w:ascii="Times New Roman" w:hAnsi="Times New Roman"/>
          <w:sz w:val="24"/>
          <w:szCs w:val="24"/>
        </w:rPr>
        <w:t xml:space="preserve">: </w:t>
      </w:r>
    </w:p>
    <w:p w:rsidR="00AF027F" w:rsidRPr="00AF027F" w:rsidRDefault="00AF027F" w:rsidP="00AF02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027F">
        <w:rPr>
          <w:rFonts w:ascii="Times New Roman" w:hAnsi="Times New Roman"/>
          <w:b/>
          <w:sz w:val="24"/>
          <w:szCs w:val="24"/>
        </w:rPr>
        <w:t>2.1.</w:t>
      </w:r>
      <w:r w:rsidRPr="00AF027F">
        <w:rPr>
          <w:rFonts w:ascii="Times New Roman" w:hAnsi="Times New Roman"/>
          <w:sz w:val="24"/>
          <w:szCs w:val="24"/>
        </w:rPr>
        <w:t xml:space="preserve"> Задаток подлежит перечислению непосредственно Претендентом на счет Организат</w:t>
      </w:r>
      <w:r w:rsidRPr="00AF027F">
        <w:rPr>
          <w:rFonts w:ascii="Times New Roman" w:hAnsi="Times New Roman"/>
          <w:sz w:val="24"/>
          <w:szCs w:val="24"/>
        </w:rPr>
        <w:t>о</w:t>
      </w:r>
      <w:r w:rsidRPr="00AF027F">
        <w:rPr>
          <w:rFonts w:ascii="Times New Roman" w:hAnsi="Times New Roman"/>
          <w:sz w:val="24"/>
          <w:szCs w:val="24"/>
        </w:rPr>
        <w:t>ра то</w:t>
      </w:r>
      <w:r w:rsidRPr="00AF027F">
        <w:rPr>
          <w:rFonts w:ascii="Times New Roman" w:hAnsi="Times New Roman"/>
          <w:sz w:val="24"/>
          <w:szCs w:val="24"/>
        </w:rPr>
        <w:t>р</w:t>
      </w:r>
      <w:r w:rsidRPr="00AF027F">
        <w:rPr>
          <w:rFonts w:ascii="Times New Roman" w:hAnsi="Times New Roman"/>
          <w:sz w:val="24"/>
          <w:szCs w:val="24"/>
        </w:rPr>
        <w:t>гов.</w:t>
      </w:r>
    </w:p>
    <w:p w:rsidR="00AF027F" w:rsidRPr="00AF027F" w:rsidRDefault="00AF027F" w:rsidP="00AF027F">
      <w:pPr>
        <w:pStyle w:val="3"/>
        <w:spacing w:after="0" w:line="240" w:lineRule="auto"/>
        <w:rPr>
          <w:rFonts w:ascii="Times New Roman" w:hAnsi="Times New Roman"/>
          <w:sz w:val="24"/>
          <w:szCs w:val="24"/>
        </w:rPr>
      </w:pPr>
      <w:r w:rsidRPr="00AF027F">
        <w:rPr>
          <w:rFonts w:ascii="Times New Roman" w:hAnsi="Times New Roman"/>
          <w:b/>
          <w:sz w:val="24"/>
          <w:szCs w:val="24"/>
        </w:rPr>
        <w:t>2.2.</w:t>
      </w:r>
      <w:r w:rsidRPr="00AF02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027F">
        <w:rPr>
          <w:rFonts w:ascii="Times New Roman" w:hAnsi="Times New Roman"/>
          <w:sz w:val="24"/>
          <w:szCs w:val="24"/>
        </w:rPr>
        <w:t>Подача</w:t>
      </w:r>
      <w:proofErr w:type="spellEnd"/>
      <w:r w:rsidRPr="00AF02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027F">
        <w:rPr>
          <w:rFonts w:ascii="Times New Roman" w:hAnsi="Times New Roman"/>
          <w:sz w:val="24"/>
          <w:szCs w:val="24"/>
        </w:rPr>
        <w:t>заявки</w:t>
      </w:r>
      <w:proofErr w:type="spellEnd"/>
      <w:r w:rsidRPr="00AF02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027F">
        <w:rPr>
          <w:rFonts w:ascii="Times New Roman" w:hAnsi="Times New Roman"/>
          <w:sz w:val="24"/>
          <w:szCs w:val="24"/>
        </w:rPr>
        <w:t>на</w:t>
      </w:r>
      <w:proofErr w:type="spellEnd"/>
      <w:r w:rsidRPr="00AF02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027F">
        <w:rPr>
          <w:rFonts w:ascii="Times New Roman" w:hAnsi="Times New Roman"/>
          <w:sz w:val="24"/>
          <w:szCs w:val="24"/>
        </w:rPr>
        <w:t>участие</w:t>
      </w:r>
      <w:proofErr w:type="spellEnd"/>
      <w:r w:rsidRPr="00AF027F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AF027F">
        <w:rPr>
          <w:rFonts w:ascii="Times New Roman" w:hAnsi="Times New Roman"/>
          <w:sz w:val="24"/>
          <w:szCs w:val="24"/>
        </w:rPr>
        <w:t>аукционе</w:t>
      </w:r>
      <w:proofErr w:type="spellEnd"/>
      <w:r w:rsidRPr="00AF027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F027F">
        <w:rPr>
          <w:rFonts w:ascii="Times New Roman" w:hAnsi="Times New Roman"/>
          <w:sz w:val="24"/>
          <w:szCs w:val="24"/>
        </w:rPr>
        <w:t>заключение</w:t>
      </w:r>
      <w:proofErr w:type="spellEnd"/>
      <w:r w:rsidRPr="00AF02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027F">
        <w:rPr>
          <w:rFonts w:ascii="Times New Roman" w:hAnsi="Times New Roman"/>
          <w:sz w:val="24"/>
          <w:szCs w:val="24"/>
        </w:rPr>
        <w:t>договора</w:t>
      </w:r>
      <w:proofErr w:type="spellEnd"/>
      <w:r w:rsidRPr="00AF027F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AF027F">
        <w:rPr>
          <w:rFonts w:ascii="Times New Roman" w:hAnsi="Times New Roman"/>
          <w:sz w:val="24"/>
          <w:szCs w:val="24"/>
        </w:rPr>
        <w:t>задатке</w:t>
      </w:r>
      <w:proofErr w:type="spellEnd"/>
      <w:r w:rsidRPr="00AF027F">
        <w:rPr>
          <w:rFonts w:ascii="Times New Roman" w:hAnsi="Times New Roman"/>
          <w:sz w:val="24"/>
          <w:szCs w:val="24"/>
        </w:rPr>
        <w:t xml:space="preserve"> (договора пр</w:t>
      </w:r>
      <w:r w:rsidRPr="00AF027F">
        <w:rPr>
          <w:rFonts w:ascii="Times New Roman" w:hAnsi="Times New Roman"/>
          <w:sz w:val="24"/>
          <w:szCs w:val="24"/>
        </w:rPr>
        <w:t>и</w:t>
      </w:r>
      <w:r w:rsidRPr="00AF027F">
        <w:rPr>
          <w:rFonts w:ascii="Times New Roman" w:hAnsi="Times New Roman"/>
          <w:sz w:val="24"/>
          <w:szCs w:val="24"/>
        </w:rPr>
        <w:t xml:space="preserve">соединения) и </w:t>
      </w:r>
      <w:proofErr w:type="spellStart"/>
      <w:r w:rsidRPr="00AF027F">
        <w:rPr>
          <w:rFonts w:ascii="Times New Roman" w:hAnsi="Times New Roman"/>
          <w:sz w:val="24"/>
          <w:szCs w:val="24"/>
        </w:rPr>
        <w:t>перечисление</w:t>
      </w:r>
      <w:proofErr w:type="spellEnd"/>
      <w:r w:rsidRPr="00AF02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027F">
        <w:rPr>
          <w:rFonts w:ascii="Times New Roman" w:hAnsi="Times New Roman"/>
          <w:sz w:val="24"/>
          <w:szCs w:val="24"/>
        </w:rPr>
        <w:t>суммы</w:t>
      </w:r>
      <w:proofErr w:type="spellEnd"/>
      <w:r w:rsidRPr="00AF02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027F">
        <w:rPr>
          <w:rFonts w:ascii="Times New Roman" w:hAnsi="Times New Roman"/>
          <w:sz w:val="24"/>
          <w:szCs w:val="24"/>
        </w:rPr>
        <w:t>задатка</w:t>
      </w:r>
      <w:proofErr w:type="spellEnd"/>
      <w:r w:rsidRPr="00AF02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027F">
        <w:rPr>
          <w:rFonts w:ascii="Times New Roman" w:hAnsi="Times New Roman"/>
          <w:sz w:val="24"/>
          <w:szCs w:val="24"/>
        </w:rPr>
        <w:t>является</w:t>
      </w:r>
      <w:proofErr w:type="spellEnd"/>
      <w:r w:rsidRPr="00AF02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027F">
        <w:rPr>
          <w:rFonts w:ascii="Times New Roman" w:hAnsi="Times New Roman"/>
          <w:sz w:val="24"/>
          <w:szCs w:val="24"/>
        </w:rPr>
        <w:t>акцептом</w:t>
      </w:r>
      <w:proofErr w:type="spellEnd"/>
      <w:r w:rsidRPr="00AF02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027F">
        <w:rPr>
          <w:rFonts w:ascii="Times New Roman" w:hAnsi="Times New Roman"/>
          <w:sz w:val="24"/>
          <w:szCs w:val="24"/>
        </w:rPr>
        <w:t>публичной</w:t>
      </w:r>
      <w:proofErr w:type="spellEnd"/>
      <w:r w:rsidRPr="00AF02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027F">
        <w:rPr>
          <w:rFonts w:ascii="Times New Roman" w:hAnsi="Times New Roman"/>
          <w:sz w:val="24"/>
          <w:szCs w:val="24"/>
        </w:rPr>
        <w:t>оферты</w:t>
      </w:r>
      <w:proofErr w:type="spellEnd"/>
      <w:r w:rsidRPr="00AF02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027F">
        <w:rPr>
          <w:rFonts w:ascii="Times New Roman" w:hAnsi="Times New Roman"/>
          <w:sz w:val="24"/>
          <w:szCs w:val="24"/>
        </w:rPr>
        <w:t>на</w:t>
      </w:r>
      <w:proofErr w:type="spellEnd"/>
      <w:r w:rsidRPr="00AF02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027F">
        <w:rPr>
          <w:rFonts w:ascii="Times New Roman" w:hAnsi="Times New Roman"/>
          <w:sz w:val="24"/>
          <w:szCs w:val="24"/>
        </w:rPr>
        <w:t>пр</w:t>
      </w:r>
      <w:r w:rsidRPr="00AF027F">
        <w:rPr>
          <w:rFonts w:ascii="Times New Roman" w:hAnsi="Times New Roman"/>
          <w:sz w:val="24"/>
          <w:szCs w:val="24"/>
        </w:rPr>
        <w:t>а</w:t>
      </w:r>
      <w:r w:rsidRPr="00AF027F">
        <w:rPr>
          <w:rFonts w:ascii="Times New Roman" w:hAnsi="Times New Roman"/>
          <w:sz w:val="24"/>
          <w:szCs w:val="24"/>
        </w:rPr>
        <w:t>во</w:t>
      </w:r>
      <w:proofErr w:type="spellEnd"/>
      <w:r w:rsidRPr="00AF02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027F">
        <w:rPr>
          <w:rFonts w:ascii="Times New Roman" w:hAnsi="Times New Roman"/>
          <w:sz w:val="24"/>
          <w:szCs w:val="24"/>
        </w:rPr>
        <w:t>заключения</w:t>
      </w:r>
      <w:proofErr w:type="spellEnd"/>
      <w:r w:rsidRPr="00AF02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027F">
        <w:rPr>
          <w:rFonts w:ascii="Times New Roman" w:hAnsi="Times New Roman"/>
          <w:sz w:val="24"/>
          <w:szCs w:val="24"/>
        </w:rPr>
        <w:t>Договора</w:t>
      </w:r>
      <w:proofErr w:type="spellEnd"/>
      <w:r w:rsidRPr="00AF027F">
        <w:rPr>
          <w:rFonts w:ascii="Times New Roman" w:hAnsi="Times New Roman"/>
          <w:sz w:val="24"/>
          <w:szCs w:val="24"/>
        </w:rPr>
        <w:t xml:space="preserve"> купли-продажи и </w:t>
      </w:r>
      <w:proofErr w:type="spellStart"/>
      <w:r w:rsidRPr="00AF027F">
        <w:rPr>
          <w:rFonts w:ascii="Times New Roman" w:hAnsi="Times New Roman"/>
          <w:sz w:val="24"/>
          <w:szCs w:val="24"/>
        </w:rPr>
        <w:t>подтверждает</w:t>
      </w:r>
      <w:proofErr w:type="spellEnd"/>
      <w:r w:rsidRPr="00AF02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027F">
        <w:rPr>
          <w:rFonts w:ascii="Times New Roman" w:hAnsi="Times New Roman"/>
          <w:sz w:val="24"/>
          <w:szCs w:val="24"/>
        </w:rPr>
        <w:t>согласие</w:t>
      </w:r>
      <w:proofErr w:type="spellEnd"/>
      <w:r w:rsidRPr="00AF027F">
        <w:rPr>
          <w:rFonts w:ascii="Times New Roman" w:hAnsi="Times New Roman"/>
          <w:sz w:val="24"/>
          <w:szCs w:val="24"/>
        </w:rPr>
        <w:t xml:space="preserve"> со </w:t>
      </w:r>
      <w:proofErr w:type="spellStart"/>
      <w:r w:rsidRPr="00AF027F">
        <w:rPr>
          <w:rFonts w:ascii="Times New Roman" w:hAnsi="Times New Roman"/>
          <w:sz w:val="24"/>
          <w:szCs w:val="24"/>
        </w:rPr>
        <w:t>всеми</w:t>
      </w:r>
      <w:proofErr w:type="spellEnd"/>
      <w:r w:rsidRPr="00AF02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027F">
        <w:rPr>
          <w:rFonts w:ascii="Times New Roman" w:hAnsi="Times New Roman"/>
          <w:sz w:val="24"/>
          <w:szCs w:val="24"/>
        </w:rPr>
        <w:t>условиями</w:t>
      </w:r>
      <w:proofErr w:type="spellEnd"/>
      <w:r w:rsidRPr="00AF02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027F">
        <w:rPr>
          <w:rFonts w:ascii="Times New Roman" w:hAnsi="Times New Roman"/>
          <w:sz w:val="24"/>
          <w:szCs w:val="24"/>
        </w:rPr>
        <w:t>продажи</w:t>
      </w:r>
      <w:proofErr w:type="spellEnd"/>
      <w:r w:rsidRPr="00AF027F">
        <w:rPr>
          <w:rFonts w:ascii="Times New Roman" w:hAnsi="Times New Roman"/>
          <w:sz w:val="24"/>
          <w:szCs w:val="24"/>
        </w:rPr>
        <w:t xml:space="preserve"> Имущества, </w:t>
      </w:r>
      <w:proofErr w:type="spellStart"/>
      <w:r w:rsidRPr="00AF027F">
        <w:rPr>
          <w:rFonts w:ascii="Times New Roman" w:hAnsi="Times New Roman"/>
          <w:sz w:val="24"/>
          <w:szCs w:val="24"/>
        </w:rPr>
        <w:t>опубликованными</w:t>
      </w:r>
      <w:proofErr w:type="spellEnd"/>
      <w:r w:rsidRPr="00AF027F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AF027F">
        <w:rPr>
          <w:rFonts w:ascii="Times New Roman" w:hAnsi="Times New Roman"/>
          <w:sz w:val="24"/>
          <w:szCs w:val="24"/>
        </w:rPr>
        <w:t>информационном</w:t>
      </w:r>
      <w:proofErr w:type="spellEnd"/>
      <w:r w:rsidRPr="00AF02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027F">
        <w:rPr>
          <w:rFonts w:ascii="Times New Roman" w:hAnsi="Times New Roman"/>
          <w:sz w:val="24"/>
          <w:szCs w:val="24"/>
        </w:rPr>
        <w:t>сообщении</w:t>
      </w:r>
      <w:proofErr w:type="spellEnd"/>
      <w:r w:rsidRPr="00AF027F">
        <w:rPr>
          <w:rFonts w:ascii="Times New Roman" w:hAnsi="Times New Roman"/>
          <w:sz w:val="24"/>
          <w:szCs w:val="24"/>
        </w:rPr>
        <w:t>.</w:t>
      </w:r>
    </w:p>
    <w:p w:rsidR="00AF027F" w:rsidRPr="00AF027F" w:rsidRDefault="00AF027F" w:rsidP="00AF027F">
      <w:pPr>
        <w:pStyle w:val="3"/>
        <w:spacing w:after="0" w:line="240" w:lineRule="auto"/>
        <w:rPr>
          <w:rFonts w:ascii="Times New Roman" w:hAnsi="Times New Roman"/>
          <w:sz w:val="24"/>
          <w:szCs w:val="24"/>
        </w:rPr>
      </w:pPr>
      <w:r w:rsidRPr="00AF027F">
        <w:rPr>
          <w:rFonts w:ascii="Times New Roman" w:hAnsi="Times New Roman"/>
          <w:b/>
          <w:sz w:val="24"/>
          <w:szCs w:val="24"/>
        </w:rPr>
        <w:t>2.3.</w:t>
      </w:r>
      <w:r w:rsidRPr="00AF027F">
        <w:rPr>
          <w:rFonts w:ascii="Times New Roman" w:hAnsi="Times New Roman"/>
          <w:sz w:val="24"/>
          <w:szCs w:val="24"/>
        </w:rPr>
        <w:t xml:space="preserve"> В случае признания торгов </w:t>
      </w:r>
      <w:proofErr w:type="gramStart"/>
      <w:r w:rsidRPr="00AF027F">
        <w:rPr>
          <w:rFonts w:ascii="Times New Roman" w:hAnsi="Times New Roman"/>
          <w:sz w:val="24"/>
          <w:szCs w:val="24"/>
        </w:rPr>
        <w:t>несостоявшимися</w:t>
      </w:r>
      <w:proofErr w:type="gramEnd"/>
      <w:r w:rsidRPr="00AF027F">
        <w:rPr>
          <w:rFonts w:ascii="Times New Roman" w:hAnsi="Times New Roman"/>
          <w:sz w:val="24"/>
          <w:szCs w:val="24"/>
        </w:rPr>
        <w:t xml:space="preserve"> по причине допуска к участию только одного участника, Единственный участник аукциона в течение 2 (двух) рабочих дней с даты признания торгов несостоявшимися вправе обратиться к Организатору аукциона с заявлением о готовности приобрести Объект. В этом случае с Единственным участником аукциона может быть заключен договор купли-продажи по начальной цене продажи Об</w:t>
      </w:r>
      <w:r w:rsidRPr="00AF027F">
        <w:rPr>
          <w:rFonts w:ascii="Times New Roman" w:hAnsi="Times New Roman"/>
          <w:sz w:val="24"/>
          <w:szCs w:val="24"/>
        </w:rPr>
        <w:t>ъ</w:t>
      </w:r>
      <w:r w:rsidRPr="00AF027F">
        <w:rPr>
          <w:rFonts w:ascii="Times New Roman" w:hAnsi="Times New Roman"/>
          <w:sz w:val="24"/>
          <w:szCs w:val="24"/>
        </w:rPr>
        <w:t>екта с учетом одного шага аукциона, в сроки, установленные для заключения договора ку</w:t>
      </w:r>
      <w:r w:rsidRPr="00AF027F">
        <w:rPr>
          <w:rFonts w:ascii="Times New Roman" w:hAnsi="Times New Roman"/>
          <w:sz w:val="24"/>
          <w:szCs w:val="24"/>
        </w:rPr>
        <w:t>п</w:t>
      </w:r>
      <w:r w:rsidRPr="00AF027F">
        <w:rPr>
          <w:rFonts w:ascii="Times New Roman" w:hAnsi="Times New Roman"/>
          <w:sz w:val="24"/>
          <w:szCs w:val="24"/>
        </w:rPr>
        <w:t>ли-продажи между Продавцом и Победителем аукциона (Покупателем).</w:t>
      </w:r>
    </w:p>
    <w:p w:rsidR="00AF027F" w:rsidRPr="00AF027F" w:rsidRDefault="00AF027F" w:rsidP="00AF02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027F">
        <w:rPr>
          <w:rFonts w:ascii="Times New Roman" w:hAnsi="Times New Roman"/>
          <w:b/>
          <w:sz w:val="24"/>
          <w:szCs w:val="24"/>
        </w:rPr>
        <w:t xml:space="preserve">2.4. </w:t>
      </w:r>
      <w:r w:rsidRPr="00AF027F">
        <w:rPr>
          <w:rFonts w:ascii="Times New Roman" w:hAnsi="Times New Roman"/>
          <w:sz w:val="24"/>
          <w:szCs w:val="24"/>
        </w:rPr>
        <w:t>В</w:t>
      </w:r>
      <w:r w:rsidRPr="00AF027F">
        <w:rPr>
          <w:rFonts w:ascii="Times New Roman" w:hAnsi="Times New Roman"/>
          <w:b/>
          <w:sz w:val="24"/>
          <w:szCs w:val="24"/>
        </w:rPr>
        <w:t xml:space="preserve"> </w:t>
      </w:r>
      <w:r w:rsidRPr="00AF027F">
        <w:rPr>
          <w:rFonts w:ascii="Times New Roman" w:hAnsi="Times New Roman"/>
          <w:sz w:val="24"/>
          <w:szCs w:val="24"/>
        </w:rPr>
        <w:t>случае отказа (уклонения) от подписания договора, заключаемого по итогам торгов, оплаты цены, определенной по итогам торгов, за вычетом ранее внесенного задатка, су</w:t>
      </w:r>
      <w:r w:rsidRPr="00AF027F">
        <w:rPr>
          <w:rFonts w:ascii="Times New Roman" w:hAnsi="Times New Roman"/>
          <w:sz w:val="24"/>
          <w:szCs w:val="24"/>
        </w:rPr>
        <w:t>м</w:t>
      </w:r>
      <w:r w:rsidRPr="00AF027F">
        <w:rPr>
          <w:rFonts w:ascii="Times New Roman" w:hAnsi="Times New Roman"/>
          <w:sz w:val="24"/>
          <w:szCs w:val="24"/>
        </w:rPr>
        <w:t>ма внесенного им задатка не возвращается. В этом случае Организатор торгов оставляет за собой право отказать Претенденту в допуске к участию в последующих торгах, провод</w:t>
      </w:r>
      <w:r w:rsidRPr="00AF027F">
        <w:rPr>
          <w:rFonts w:ascii="Times New Roman" w:hAnsi="Times New Roman"/>
          <w:sz w:val="24"/>
          <w:szCs w:val="24"/>
        </w:rPr>
        <w:t>и</w:t>
      </w:r>
      <w:r w:rsidRPr="00AF027F">
        <w:rPr>
          <w:rFonts w:ascii="Times New Roman" w:hAnsi="Times New Roman"/>
          <w:sz w:val="24"/>
          <w:szCs w:val="24"/>
        </w:rPr>
        <w:t>мых Организатором торгов.</w:t>
      </w:r>
    </w:p>
    <w:p w:rsidR="00AF027F" w:rsidRPr="00AF027F" w:rsidRDefault="00AF027F" w:rsidP="00AF02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027F">
        <w:rPr>
          <w:rFonts w:ascii="Times New Roman" w:hAnsi="Times New Roman"/>
          <w:b/>
          <w:sz w:val="24"/>
          <w:szCs w:val="24"/>
        </w:rPr>
        <w:t>2.5.</w:t>
      </w:r>
      <w:r w:rsidRPr="00AF027F">
        <w:rPr>
          <w:rFonts w:ascii="Times New Roman" w:hAnsi="Times New Roman"/>
          <w:sz w:val="24"/>
          <w:szCs w:val="24"/>
        </w:rPr>
        <w:t xml:space="preserve"> Претенденту известно, что победитель торгов (единственный участник) не реализ</w:t>
      </w:r>
      <w:r w:rsidRPr="00AF027F">
        <w:rPr>
          <w:rFonts w:ascii="Times New Roman" w:hAnsi="Times New Roman"/>
          <w:sz w:val="24"/>
          <w:szCs w:val="24"/>
        </w:rPr>
        <w:t>о</w:t>
      </w:r>
      <w:r w:rsidRPr="00AF027F">
        <w:rPr>
          <w:rFonts w:ascii="Times New Roman" w:hAnsi="Times New Roman"/>
          <w:sz w:val="24"/>
          <w:szCs w:val="24"/>
        </w:rPr>
        <w:t>вавший свое право на осмотр имущества, не вправе предъявлять претензии Продавцу о</w:t>
      </w:r>
      <w:r w:rsidRPr="00AF027F">
        <w:rPr>
          <w:rFonts w:ascii="Times New Roman" w:hAnsi="Times New Roman"/>
          <w:sz w:val="24"/>
          <w:szCs w:val="24"/>
        </w:rPr>
        <w:t>т</w:t>
      </w:r>
      <w:r w:rsidRPr="00AF027F">
        <w:rPr>
          <w:rFonts w:ascii="Times New Roman" w:hAnsi="Times New Roman"/>
          <w:sz w:val="24"/>
          <w:szCs w:val="24"/>
        </w:rPr>
        <w:t>носительно с</w:t>
      </w:r>
      <w:r w:rsidRPr="00AF027F">
        <w:rPr>
          <w:rFonts w:ascii="Times New Roman" w:hAnsi="Times New Roman"/>
          <w:sz w:val="24"/>
          <w:szCs w:val="24"/>
        </w:rPr>
        <w:t>о</w:t>
      </w:r>
      <w:r w:rsidRPr="00AF027F">
        <w:rPr>
          <w:rFonts w:ascii="Times New Roman" w:hAnsi="Times New Roman"/>
          <w:sz w:val="24"/>
          <w:szCs w:val="24"/>
        </w:rPr>
        <w:t>стояния имущества.</w:t>
      </w:r>
    </w:p>
    <w:p w:rsidR="00AF027F" w:rsidRPr="00AF027F" w:rsidRDefault="00AF027F" w:rsidP="00AF02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F027F" w:rsidRPr="00AF027F" w:rsidRDefault="00AF027F" w:rsidP="00AF02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027F">
        <w:rPr>
          <w:rFonts w:ascii="Times New Roman" w:hAnsi="Times New Roman"/>
          <w:sz w:val="24"/>
          <w:szCs w:val="24"/>
        </w:rPr>
        <w:t>Претендент (его полномочный представитель)  _________________/___________________/</w:t>
      </w:r>
    </w:p>
    <w:p w:rsidR="00AF027F" w:rsidRPr="00AF027F" w:rsidRDefault="00AF027F" w:rsidP="00AF02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027F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    "_____" _____________ 20___  г. </w:t>
      </w:r>
    </w:p>
    <w:p w:rsidR="00AF027F" w:rsidRDefault="00AF027F" w:rsidP="00AF027F">
      <w:pPr>
        <w:pStyle w:val="af4"/>
        <w:ind w:left="927"/>
        <w:jc w:val="left"/>
        <w:rPr>
          <w:b w:val="0"/>
          <w:sz w:val="24"/>
          <w:szCs w:val="24"/>
        </w:rPr>
      </w:pPr>
    </w:p>
    <w:p w:rsidR="00AF027F" w:rsidRDefault="00AF027F" w:rsidP="00AF027F">
      <w:pPr>
        <w:pStyle w:val="af4"/>
        <w:ind w:left="927"/>
        <w:jc w:val="left"/>
        <w:rPr>
          <w:b w:val="0"/>
          <w:sz w:val="24"/>
          <w:szCs w:val="24"/>
        </w:rPr>
      </w:pPr>
    </w:p>
    <w:p w:rsidR="00AF027F" w:rsidRDefault="00AF027F" w:rsidP="00AF027F">
      <w:pPr>
        <w:pStyle w:val="af4"/>
        <w:ind w:left="927"/>
        <w:jc w:val="left"/>
        <w:rPr>
          <w:b w:val="0"/>
          <w:sz w:val="24"/>
          <w:szCs w:val="24"/>
        </w:rPr>
      </w:pPr>
    </w:p>
    <w:p w:rsidR="00AF027F" w:rsidRDefault="00AF027F" w:rsidP="00AF027F">
      <w:pPr>
        <w:pStyle w:val="af4"/>
        <w:ind w:left="927"/>
        <w:jc w:val="left"/>
        <w:rPr>
          <w:b w:val="0"/>
          <w:sz w:val="24"/>
          <w:szCs w:val="24"/>
        </w:rPr>
      </w:pPr>
    </w:p>
    <w:p w:rsidR="00AF027F" w:rsidRDefault="00AF027F" w:rsidP="00AF027F">
      <w:pPr>
        <w:pStyle w:val="af4"/>
        <w:ind w:left="927"/>
        <w:jc w:val="left"/>
        <w:rPr>
          <w:b w:val="0"/>
          <w:sz w:val="24"/>
          <w:szCs w:val="24"/>
        </w:rPr>
      </w:pPr>
    </w:p>
    <w:p w:rsidR="00AF027F" w:rsidRDefault="00AF027F" w:rsidP="00AF027F">
      <w:pPr>
        <w:pStyle w:val="af4"/>
        <w:ind w:left="927"/>
        <w:jc w:val="left"/>
        <w:rPr>
          <w:b w:val="0"/>
          <w:sz w:val="24"/>
          <w:szCs w:val="24"/>
        </w:rPr>
      </w:pPr>
    </w:p>
    <w:p w:rsidR="00AF027F" w:rsidRDefault="00AF027F" w:rsidP="00AF027F">
      <w:pPr>
        <w:pStyle w:val="af4"/>
        <w:ind w:left="927"/>
        <w:jc w:val="left"/>
        <w:rPr>
          <w:b w:val="0"/>
          <w:sz w:val="24"/>
          <w:szCs w:val="24"/>
        </w:rPr>
      </w:pPr>
    </w:p>
    <w:p w:rsidR="00AF027F" w:rsidRDefault="00AF027F" w:rsidP="00AF027F">
      <w:pPr>
        <w:pStyle w:val="af4"/>
        <w:ind w:left="927"/>
        <w:jc w:val="left"/>
        <w:rPr>
          <w:b w:val="0"/>
          <w:sz w:val="24"/>
          <w:szCs w:val="24"/>
        </w:rPr>
      </w:pPr>
    </w:p>
    <w:p w:rsidR="00AF027F" w:rsidRDefault="00AF027F" w:rsidP="00AF027F">
      <w:pPr>
        <w:pStyle w:val="af4"/>
        <w:ind w:left="927"/>
        <w:jc w:val="left"/>
        <w:rPr>
          <w:b w:val="0"/>
          <w:sz w:val="24"/>
          <w:szCs w:val="24"/>
        </w:rPr>
      </w:pPr>
    </w:p>
    <w:p w:rsidR="00AF027F" w:rsidRDefault="00AF027F" w:rsidP="00AF027F">
      <w:pPr>
        <w:pStyle w:val="af4"/>
        <w:ind w:left="927"/>
        <w:jc w:val="left"/>
        <w:rPr>
          <w:b w:val="0"/>
          <w:sz w:val="24"/>
          <w:szCs w:val="24"/>
        </w:rPr>
      </w:pPr>
    </w:p>
    <w:p w:rsidR="00AF027F" w:rsidRDefault="00AF027F" w:rsidP="00AF027F">
      <w:pPr>
        <w:pStyle w:val="af4"/>
        <w:ind w:left="927"/>
        <w:jc w:val="left"/>
        <w:rPr>
          <w:b w:val="0"/>
          <w:sz w:val="24"/>
          <w:szCs w:val="24"/>
        </w:rPr>
      </w:pPr>
    </w:p>
    <w:p w:rsidR="00AF027F" w:rsidRDefault="00AF027F" w:rsidP="00AF027F">
      <w:pPr>
        <w:pStyle w:val="af4"/>
        <w:ind w:left="927"/>
        <w:jc w:val="left"/>
        <w:rPr>
          <w:b w:val="0"/>
          <w:sz w:val="24"/>
          <w:szCs w:val="24"/>
        </w:rPr>
      </w:pPr>
    </w:p>
    <w:p w:rsidR="00AF027F" w:rsidRDefault="00AF027F" w:rsidP="00AF027F">
      <w:pPr>
        <w:pStyle w:val="af4"/>
        <w:ind w:left="927"/>
        <w:jc w:val="left"/>
        <w:rPr>
          <w:b w:val="0"/>
          <w:sz w:val="24"/>
          <w:szCs w:val="24"/>
        </w:rPr>
      </w:pPr>
    </w:p>
    <w:p w:rsidR="00AF027F" w:rsidRDefault="00AF027F" w:rsidP="00AF027F">
      <w:pPr>
        <w:pStyle w:val="af4"/>
        <w:ind w:left="927"/>
        <w:jc w:val="left"/>
        <w:rPr>
          <w:b w:val="0"/>
          <w:sz w:val="24"/>
          <w:szCs w:val="24"/>
        </w:rPr>
      </w:pPr>
    </w:p>
    <w:p w:rsidR="00AF027F" w:rsidRDefault="00AF027F" w:rsidP="00AF027F">
      <w:pPr>
        <w:pStyle w:val="af4"/>
        <w:ind w:left="927"/>
        <w:jc w:val="left"/>
        <w:rPr>
          <w:b w:val="0"/>
          <w:sz w:val="24"/>
          <w:szCs w:val="24"/>
        </w:rPr>
      </w:pPr>
    </w:p>
    <w:p w:rsidR="00AF027F" w:rsidRDefault="00AF027F" w:rsidP="00AF027F">
      <w:pPr>
        <w:pStyle w:val="af4"/>
        <w:ind w:left="927"/>
        <w:jc w:val="left"/>
        <w:rPr>
          <w:b w:val="0"/>
          <w:sz w:val="24"/>
          <w:szCs w:val="24"/>
        </w:rPr>
      </w:pPr>
    </w:p>
    <w:p w:rsidR="00AF027F" w:rsidRDefault="00AF027F" w:rsidP="00AF027F">
      <w:pPr>
        <w:pStyle w:val="af4"/>
        <w:ind w:left="927"/>
        <w:jc w:val="left"/>
        <w:rPr>
          <w:b w:val="0"/>
          <w:sz w:val="24"/>
          <w:szCs w:val="24"/>
        </w:rPr>
      </w:pPr>
    </w:p>
    <w:p w:rsidR="00AF027F" w:rsidRDefault="00AF027F" w:rsidP="00AF027F">
      <w:pPr>
        <w:pStyle w:val="af4"/>
        <w:ind w:left="927"/>
        <w:jc w:val="left"/>
        <w:rPr>
          <w:b w:val="0"/>
          <w:sz w:val="24"/>
          <w:szCs w:val="24"/>
        </w:rPr>
      </w:pPr>
    </w:p>
    <w:p w:rsidR="00AF027F" w:rsidRDefault="00AF027F" w:rsidP="00AF027F">
      <w:pPr>
        <w:pStyle w:val="af4"/>
        <w:ind w:left="927"/>
        <w:jc w:val="left"/>
        <w:rPr>
          <w:b w:val="0"/>
          <w:sz w:val="24"/>
          <w:szCs w:val="24"/>
        </w:rPr>
      </w:pPr>
    </w:p>
    <w:p w:rsidR="00AF027F" w:rsidRDefault="00AF027F" w:rsidP="00AF027F">
      <w:pPr>
        <w:pStyle w:val="af4"/>
        <w:ind w:left="927"/>
        <w:jc w:val="left"/>
        <w:rPr>
          <w:b w:val="0"/>
          <w:sz w:val="24"/>
          <w:szCs w:val="24"/>
        </w:rPr>
      </w:pPr>
    </w:p>
    <w:p w:rsidR="00AF027F" w:rsidRDefault="00AF027F" w:rsidP="00AF027F">
      <w:pPr>
        <w:pStyle w:val="af4"/>
        <w:ind w:left="927"/>
        <w:jc w:val="left"/>
        <w:rPr>
          <w:b w:val="0"/>
          <w:sz w:val="24"/>
          <w:szCs w:val="24"/>
        </w:rPr>
      </w:pPr>
    </w:p>
    <w:p w:rsidR="00AF027F" w:rsidRDefault="00AF027F" w:rsidP="00AF027F">
      <w:pPr>
        <w:pStyle w:val="af4"/>
        <w:ind w:left="927"/>
        <w:jc w:val="left"/>
        <w:rPr>
          <w:b w:val="0"/>
          <w:sz w:val="24"/>
          <w:szCs w:val="24"/>
        </w:rPr>
      </w:pPr>
    </w:p>
    <w:p w:rsidR="00AF027F" w:rsidRDefault="00AF027F" w:rsidP="00AF027F">
      <w:pPr>
        <w:pStyle w:val="af4"/>
        <w:ind w:left="927"/>
        <w:jc w:val="left"/>
        <w:rPr>
          <w:b w:val="0"/>
          <w:sz w:val="24"/>
          <w:szCs w:val="24"/>
        </w:rPr>
      </w:pPr>
    </w:p>
    <w:p w:rsidR="00AF027F" w:rsidRDefault="00AF027F" w:rsidP="00AF027F">
      <w:pPr>
        <w:pStyle w:val="af4"/>
        <w:ind w:left="927"/>
        <w:jc w:val="left"/>
        <w:rPr>
          <w:b w:val="0"/>
          <w:sz w:val="24"/>
          <w:szCs w:val="24"/>
        </w:rPr>
      </w:pPr>
    </w:p>
    <w:p w:rsidR="00AF027F" w:rsidRDefault="00AF027F" w:rsidP="00AF027F">
      <w:pPr>
        <w:pStyle w:val="af4"/>
        <w:ind w:left="927"/>
        <w:jc w:val="left"/>
        <w:rPr>
          <w:b w:val="0"/>
          <w:sz w:val="24"/>
          <w:szCs w:val="24"/>
        </w:rPr>
      </w:pPr>
    </w:p>
    <w:p w:rsidR="00AF027F" w:rsidRDefault="00AF027F" w:rsidP="00AF027F">
      <w:pPr>
        <w:pStyle w:val="af4"/>
        <w:ind w:left="927"/>
        <w:jc w:val="left"/>
        <w:rPr>
          <w:b w:val="0"/>
          <w:sz w:val="24"/>
          <w:szCs w:val="24"/>
        </w:rPr>
      </w:pPr>
    </w:p>
    <w:p w:rsidR="00AF027F" w:rsidRDefault="00AF027F" w:rsidP="00AF027F">
      <w:pPr>
        <w:pStyle w:val="af4"/>
        <w:ind w:left="927"/>
        <w:jc w:val="left"/>
        <w:rPr>
          <w:b w:val="0"/>
          <w:sz w:val="24"/>
          <w:szCs w:val="24"/>
        </w:rPr>
      </w:pPr>
    </w:p>
    <w:p w:rsidR="00AF027F" w:rsidRDefault="00AF027F" w:rsidP="00AF027F">
      <w:pPr>
        <w:pStyle w:val="af4"/>
        <w:ind w:left="927"/>
        <w:jc w:val="left"/>
        <w:rPr>
          <w:b w:val="0"/>
          <w:sz w:val="24"/>
          <w:szCs w:val="24"/>
        </w:rPr>
      </w:pPr>
    </w:p>
    <w:p w:rsidR="00AF027F" w:rsidRDefault="00AF027F" w:rsidP="00AF027F">
      <w:pPr>
        <w:pStyle w:val="af4"/>
        <w:ind w:left="927"/>
        <w:jc w:val="left"/>
        <w:rPr>
          <w:b w:val="0"/>
          <w:sz w:val="24"/>
          <w:szCs w:val="24"/>
        </w:rPr>
      </w:pPr>
    </w:p>
    <w:p w:rsidR="00AF027F" w:rsidRDefault="00AF027F" w:rsidP="00AF027F">
      <w:pPr>
        <w:pStyle w:val="af4"/>
        <w:ind w:left="927"/>
        <w:jc w:val="left"/>
        <w:rPr>
          <w:b w:val="0"/>
          <w:sz w:val="24"/>
          <w:szCs w:val="24"/>
        </w:rPr>
      </w:pPr>
    </w:p>
    <w:p w:rsidR="00AF027F" w:rsidRDefault="00AF027F" w:rsidP="00AF027F">
      <w:pPr>
        <w:pStyle w:val="af4"/>
        <w:ind w:left="927"/>
        <w:jc w:val="left"/>
        <w:rPr>
          <w:b w:val="0"/>
          <w:sz w:val="24"/>
          <w:szCs w:val="24"/>
        </w:rPr>
      </w:pPr>
    </w:p>
    <w:p w:rsidR="00AF027F" w:rsidRDefault="00AF027F" w:rsidP="00AF027F">
      <w:pPr>
        <w:pStyle w:val="af4"/>
        <w:ind w:left="927"/>
        <w:jc w:val="left"/>
        <w:rPr>
          <w:b w:val="0"/>
          <w:sz w:val="24"/>
          <w:szCs w:val="24"/>
        </w:rPr>
      </w:pPr>
    </w:p>
    <w:p w:rsidR="00AF027F" w:rsidRDefault="00AF027F" w:rsidP="00AF027F">
      <w:pPr>
        <w:pStyle w:val="af4"/>
        <w:ind w:left="927"/>
        <w:jc w:val="left"/>
        <w:rPr>
          <w:b w:val="0"/>
          <w:sz w:val="24"/>
          <w:szCs w:val="24"/>
        </w:rPr>
      </w:pPr>
    </w:p>
    <w:p w:rsidR="00AF027F" w:rsidRDefault="00AF027F" w:rsidP="00AF027F">
      <w:pPr>
        <w:pStyle w:val="af4"/>
        <w:ind w:left="927"/>
        <w:jc w:val="left"/>
        <w:rPr>
          <w:b w:val="0"/>
          <w:sz w:val="24"/>
          <w:szCs w:val="24"/>
        </w:rPr>
      </w:pPr>
    </w:p>
    <w:p w:rsidR="00AF027F" w:rsidRDefault="00AF027F" w:rsidP="00AF027F">
      <w:pPr>
        <w:pStyle w:val="af4"/>
        <w:ind w:left="927"/>
        <w:jc w:val="left"/>
        <w:rPr>
          <w:b w:val="0"/>
          <w:sz w:val="24"/>
          <w:szCs w:val="24"/>
        </w:rPr>
      </w:pPr>
    </w:p>
    <w:p w:rsidR="00AF027F" w:rsidRDefault="00AF027F" w:rsidP="00AF027F">
      <w:pPr>
        <w:pStyle w:val="af4"/>
        <w:ind w:left="927"/>
        <w:jc w:val="left"/>
        <w:rPr>
          <w:b w:val="0"/>
          <w:sz w:val="24"/>
          <w:szCs w:val="24"/>
        </w:rPr>
      </w:pPr>
    </w:p>
    <w:p w:rsidR="00AF027F" w:rsidRDefault="00AF027F" w:rsidP="00AF027F">
      <w:pPr>
        <w:pStyle w:val="af4"/>
        <w:ind w:left="927"/>
        <w:jc w:val="left"/>
        <w:rPr>
          <w:b w:val="0"/>
          <w:sz w:val="24"/>
          <w:szCs w:val="24"/>
        </w:rPr>
      </w:pPr>
    </w:p>
    <w:p w:rsidR="00AF027F" w:rsidRDefault="00AF027F" w:rsidP="00AF027F">
      <w:pPr>
        <w:pStyle w:val="af4"/>
        <w:ind w:left="927"/>
        <w:jc w:val="left"/>
        <w:rPr>
          <w:b w:val="0"/>
          <w:sz w:val="24"/>
          <w:szCs w:val="24"/>
        </w:rPr>
      </w:pPr>
    </w:p>
    <w:p w:rsidR="00AF027F" w:rsidRDefault="00AF027F" w:rsidP="00AF027F">
      <w:pPr>
        <w:pStyle w:val="af4"/>
        <w:ind w:left="927"/>
        <w:jc w:val="left"/>
        <w:rPr>
          <w:b w:val="0"/>
          <w:sz w:val="24"/>
          <w:szCs w:val="24"/>
        </w:rPr>
      </w:pPr>
    </w:p>
    <w:p w:rsidR="00AF027F" w:rsidRDefault="00AF027F" w:rsidP="00AF027F">
      <w:pPr>
        <w:pStyle w:val="af4"/>
        <w:ind w:left="927"/>
        <w:jc w:val="left"/>
        <w:rPr>
          <w:b w:val="0"/>
          <w:sz w:val="24"/>
          <w:szCs w:val="24"/>
        </w:rPr>
      </w:pPr>
    </w:p>
    <w:p w:rsidR="00AF027F" w:rsidRDefault="00AF027F" w:rsidP="00AF027F">
      <w:pPr>
        <w:pStyle w:val="af4"/>
        <w:ind w:left="927"/>
        <w:jc w:val="left"/>
        <w:rPr>
          <w:b w:val="0"/>
          <w:sz w:val="24"/>
          <w:szCs w:val="24"/>
        </w:rPr>
      </w:pPr>
    </w:p>
    <w:p w:rsidR="00AF027F" w:rsidRDefault="00AF027F" w:rsidP="00AF027F">
      <w:pPr>
        <w:pStyle w:val="af4"/>
        <w:ind w:left="-284"/>
        <w:rPr>
          <w:rFonts w:ascii="Georgia" w:hAnsi="Georgia"/>
        </w:rPr>
      </w:pPr>
      <w:r>
        <w:rPr>
          <w:rFonts w:ascii="Georgia" w:hAnsi="Georgia"/>
        </w:rPr>
        <w:t>Договор о задатке по лоту №___</w:t>
      </w:r>
    </w:p>
    <w:p w:rsidR="00AF027F" w:rsidRDefault="00AF027F" w:rsidP="00AF027F">
      <w:pPr>
        <w:pStyle w:val="af4"/>
        <w:ind w:left="2160" w:firstLine="720"/>
        <w:jc w:val="left"/>
        <w:rPr>
          <w:b w:val="0"/>
          <w:bCs w:val="0"/>
          <w:sz w:val="22"/>
          <w:szCs w:val="24"/>
        </w:rPr>
      </w:pPr>
      <w:r>
        <w:rPr>
          <w:b w:val="0"/>
          <w:bCs w:val="0"/>
          <w:sz w:val="22"/>
          <w:szCs w:val="24"/>
        </w:rPr>
        <w:t xml:space="preserve">            (договор присоединения)</w:t>
      </w:r>
    </w:p>
    <w:p w:rsidR="00AF027F" w:rsidRDefault="00AF027F" w:rsidP="00AF027F">
      <w:pPr>
        <w:pStyle w:val="af4"/>
        <w:ind w:left="-284" w:firstLine="284"/>
        <w:jc w:val="both"/>
        <w:rPr>
          <w:b w:val="0"/>
          <w:bCs w:val="0"/>
          <w:sz w:val="22"/>
          <w:szCs w:val="24"/>
        </w:rPr>
      </w:pPr>
      <w:r>
        <w:rPr>
          <w:b w:val="0"/>
          <w:bCs w:val="0"/>
          <w:sz w:val="22"/>
          <w:szCs w:val="24"/>
        </w:rPr>
        <w:t xml:space="preserve">г. </w:t>
      </w:r>
      <w:r w:rsidRPr="00BF480C">
        <w:rPr>
          <w:b w:val="0"/>
          <w:bCs w:val="0"/>
          <w:sz w:val="22"/>
          <w:szCs w:val="22"/>
        </w:rPr>
        <w:t xml:space="preserve">Тюмень                                                                                                                </w:t>
      </w:r>
      <w:r>
        <w:rPr>
          <w:b w:val="0"/>
          <w:bCs w:val="0"/>
          <w:sz w:val="22"/>
          <w:szCs w:val="22"/>
        </w:rPr>
        <w:t xml:space="preserve">«06» октября </w:t>
      </w:r>
      <w:r w:rsidRPr="00BF480C">
        <w:rPr>
          <w:b w:val="0"/>
          <w:bCs w:val="0"/>
          <w:sz w:val="22"/>
          <w:szCs w:val="22"/>
        </w:rPr>
        <w:t>202</w:t>
      </w:r>
      <w:r>
        <w:rPr>
          <w:b w:val="0"/>
          <w:bCs w:val="0"/>
          <w:sz w:val="22"/>
          <w:szCs w:val="22"/>
        </w:rPr>
        <w:t>2</w:t>
      </w:r>
      <w:r w:rsidRPr="00BF480C">
        <w:rPr>
          <w:b w:val="0"/>
          <w:bCs w:val="0"/>
          <w:sz w:val="22"/>
          <w:szCs w:val="22"/>
        </w:rPr>
        <w:t xml:space="preserve"> г.</w:t>
      </w:r>
      <w:r>
        <w:rPr>
          <w:b w:val="0"/>
          <w:bCs w:val="0"/>
          <w:sz w:val="22"/>
          <w:szCs w:val="24"/>
        </w:rPr>
        <w:t xml:space="preserve"> </w:t>
      </w:r>
    </w:p>
    <w:p w:rsidR="00AF027F" w:rsidRDefault="00AF027F" w:rsidP="00AF027F">
      <w:pPr>
        <w:pStyle w:val="af4"/>
        <w:ind w:left="-284" w:firstLine="284"/>
        <w:jc w:val="both"/>
        <w:rPr>
          <w:b w:val="0"/>
          <w:bCs w:val="0"/>
          <w:sz w:val="22"/>
          <w:szCs w:val="24"/>
        </w:rPr>
      </w:pPr>
    </w:p>
    <w:p w:rsidR="00AF027F" w:rsidRDefault="00AF027F" w:rsidP="00AF027F">
      <w:pPr>
        <w:spacing w:after="0" w:line="240" w:lineRule="auto"/>
        <w:ind w:right="27" w:firstLine="567"/>
        <w:jc w:val="both"/>
      </w:pPr>
      <w:r>
        <w:t>А</w:t>
      </w:r>
      <w:r w:rsidRPr="0056198F">
        <w:t>кционерное общество «</w:t>
      </w:r>
      <w:r>
        <w:t>Фармация</w:t>
      </w:r>
      <w:r w:rsidRPr="0056198F">
        <w:t>»</w:t>
      </w:r>
      <w:r>
        <w:t xml:space="preserve"> (АО «Фармация»)</w:t>
      </w:r>
      <w:r w:rsidRPr="0056198F">
        <w:t xml:space="preserve">, </w:t>
      </w:r>
      <w:r>
        <w:t>именуемое в дальнейшем «Орган</w:t>
      </w:r>
      <w:r>
        <w:t>и</w:t>
      </w:r>
      <w:r>
        <w:t xml:space="preserve">затор торгов», </w:t>
      </w:r>
      <w:r w:rsidRPr="0056198F">
        <w:t>в лиц</w:t>
      </w:r>
      <w:r>
        <w:t xml:space="preserve">е генерального директора Дроздовой Татьяны Леонидовны, действующего на основании устава, </w:t>
      </w:r>
      <w:r w:rsidRPr="0056198F">
        <w:t>с одной стороны, и претендент на участие в аукционе п</w:t>
      </w:r>
      <w:r>
        <w:t>о продаже имущества, находящегося в частной собственности АО «Фармация»</w:t>
      </w:r>
    </w:p>
    <w:p w:rsidR="00AF027F" w:rsidRPr="0011054A" w:rsidRDefault="00AF027F" w:rsidP="00AF027F">
      <w:pPr>
        <w:spacing w:after="0" w:line="240" w:lineRule="auto"/>
        <w:ind w:right="27" w:firstLine="567"/>
        <w:jc w:val="both"/>
      </w:pPr>
      <w:r w:rsidRPr="004A45EF">
        <w:rPr>
          <w:b/>
        </w:rPr>
        <w:t xml:space="preserve"> </w:t>
      </w:r>
      <w:proofErr w:type="gramStart"/>
      <w:r>
        <w:rPr>
          <w:i/>
          <w:u w:val="single"/>
        </w:rPr>
        <w:t>(указать полное наименование претендента: для юр. лиц – полное и сокращенное н</w:t>
      </w:r>
      <w:r>
        <w:rPr>
          <w:i/>
          <w:u w:val="single"/>
        </w:rPr>
        <w:t>а</w:t>
      </w:r>
      <w:r>
        <w:rPr>
          <w:i/>
          <w:u w:val="single"/>
        </w:rPr>
        <w:t>именование организации / для физ. лиц – ФИО полностью, дата рождения)</w:t>
      </w:r>
      <w:r w:rsidRPr="004A45EF">
        <w:rPr>
          <w:b/>
        </w:rPr>
        <w:t>,</w:t>
      </w:r>
      <w:r>
        <w:t xml:space="preserve"> действующий на основании </w:t>
      </w:r>
      <w:r w:rsidRPr="00FE5DEF">
        <w:rPr>
          <w:i/>
        </w:rPr>
        <w:t xml:space="preserve">(указать наименование и </w:t>
      </w:r>
      <w:r w:rsidRPr="00DF3751">
        <w:rPr>
          <w:i/>
          <w:u w:val="single"/>
        </w:rPr>
        <w:t>реквизиты документа, на основании которого действует представитель</w:t>
      </w:r>
      <w:r>
        <w:rPr>
          <w:i/>
          <w:u w:val="single"/>
        </w:rPr>
        <w:t xml:space="preserve"> юр. лица / полные данные документа удостоверяющего личность физ. лица / сведения ОГНИП индивидуального предпринимателя и </w:t>
      </w:r>
      <w:r w:rsidRPr="00DF3751">
        <w:rPr>
          <w:i/>
          <w:u w:val="single"/>
        </w:rPr>
        <w:t xml:space="preserve">полные данные </w:t>
      </w:r>
      <w:r>
        <w:rPr>
          <w:i/>
          <w:u w:val="single"/>
        </w:rPr>
        <w:t>д</w:t>
      </w:r>
      <w:r w:rsidRPr="00DF3751">
        <w:rPr>
          <w:i/>
          <w:u w:val="single"/>
        </w:rPr>
        <w:t>окумента удостов</w:t>
      </w:r>
      <w:r w:rsidRPr="00DF3751">
        <w:rPr>
          <w:i/>
          <w:u w:val="single"/>
        </w:rPr>
        <w:t>е</w:t>
      </w:r>
      <w:r w:rsidRPr="00DF3751">
        <w:rPr>
          <w:i/>
          <w:u w:val="single"/>
        </w:rPr>
        <w:t>ряющего личность</w:t>
      </w:r>
      <w:r>
        <w:rPr>
          <w:i/>
          <w:u w:val="single"/>
        </w:rPr>
        <w:t>)</w:t>
      </w:r>
      <w:r w:rsidRPr="0011054A">
        <w:t xml:space="preserve">, именуемый в дальнейшем </w:t>
      </w:r>
      <w:r>
        <w:t>«</w:t>
      </w:r>
      <w:r w:rsidRPr="0011054A">
        <w:t>Претендент</w:t>
      </w:r>
      <w:r>
        <w:t>»</w:t>
      </w:r>
      <w:r w:rsidRPr="0011054A">
        <w:t>,</w:t>
      </w:r>
      <w:r>
        <w:t xml:space="preserve"> </w:t>
      </w:r>
      <w:r w:rsidRPr="0011054A">
        <w:t>с другой стороны</w:t>
      </w:r>
      <w:r>
        <w:t xml:space="preserve">, </w:t>
      </w:r>
      <w:r w:rsidRPr="00CE41FC">
        <w:t>заключили н</w:t>
      </w:r>
      <w:r w:rsidRPr="00CE41FC">
        <w:t>а</w:t>
      </w:r>
      <w:r w:rsidRPr="00CE41FC">
        <w:t>стоящий</w:t>
      </w:r>
      <w:proofErr w:type="gramEnd"/>
      <w:r w:rsidRPr="00CE41FC">
        <w:t xml:space="preserve"> Договор</w:t>
      </w:r>
      <w:r>
        <w:t xml:space="preserve"> (далее – Договор) </w:t>
      </w:r>
      <w:r w:rsidRPr="00CE41FC">
        <w:t>о нижеследующем:</w:t>
      </w:r>
    </w:p>
    <w:p w:rsidR="00AF027F" w:rsidRDefault="00AF027F" w:rsidP="00AF027F">
      <w:pPr>
        <w:pStyle w:val="af4"/>
        <w:ind w:firstLine="567"/>
        <w:rPr>
          <w:sz w:val="24"/>
          <w:szCs w:val="24"/>
        </w:rPr>
      </w:pPr>
      <w:r w:rsidRPr="003E22CF">
        <w:rPr>
          <w:sz w:val="24"/>
          <w:szCs w:val="24"/>
          <w:lang w:val="en-US"/>
        </w:rPr>
        <w:t>I</w:t>
      </w:r>
      <w:r w:rsidRPr="003E22CF">
        <w:rPr>
          <w:sz w:val="24"/>
          <w:szCs w:val="24"/>
        </w:rPr>
        <w:t>. Предмет договора</w:t>
      </w:r>
    </w:p>
    <w:p w:rsidR="00AF027F" w:rsidRDefault="00AF027F" w:rsidP="00AF027F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3646D1">
        <w:rPr>
          <w:sz w:val="24"/>
          <w:szCs w:val="24"/>
        </w:rPr>
        <w:t xml:space="preserve">1.1. </w:t>
      </w:r>
      <w:proofErr w:type="gramStart"/>
      <w:r w:rsidRPr="003646D1">
        <w:rPr>
          <w:sz w:val="24"/>
          <w:szCs w:val="24"/>
        </w:rPr>
        <w:t>В соответствии с условиями настоящего Договора Претендент для участия в то</w:t>
      </w:r>
      <w:r w:rsidRPr="003646D1">
        <w:rPr>
          <w:sz w:val="24"/>
          <w:szCs w:val="24"/>
        </w:rPr>
        <w:t>р</w:t>
      </w:r>
      <w:r w:rsidRPr="003646D1">
        <w:rPr>
          <w:sz w:val="24"/>
          <w:szCs w:val="24"/>
        </w:rPr>
        <w:t>гах по продаже</w:t>
      </w:r>
      <w:proofErr w:type="gramEnd"/>
      <w:r w:rsidRPr="003646D1">
        <w:rPr>
          <w:sz w:val="24"/>
          <w:szCs w:val="24"/>
        </w:rPr>
        <w:t xml:space="preserve"> объекта</w:t>
      </w:r>
      <w:r w:rsidRPr="009F25A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_________________ </w:t>
      </w:r>
      <w:r w:rsidRPr="003646D1">
        <w:rPr>
          <w:sz w:val="24"/>
          <w:szCs w:val="24"/>
        </w:rPr>
        <w:t xml:space="preserve">перечисляет денежные средства в </w:t>
      </w:r>
      <w:r>
        <w:rPr>
          <w:sz w:val="24"/>
          <w:szCs w:val="24"/>
        </w:rPr>
        <w:t xml:space="preserve">размере </w:t>
      </w:r>
      <w:proofErr w:type="spellStart"/>
      <w:r>
        <w:rPr>
          <w:sz w:val="24"/>
          <w:szCs w:val="24"/>
        </w:rPr>
        <w:t>________________рублей</w:t>
      </w:r>
      <w:proofErr w:type="spellEnd"/>
      <w:r>
        <w:rPr>
          <w:sz w:val="24"/>
          <w:szCs w:val="24"/>
        </w:rPr>
        <w:t xml:space="preserve"> _______ копеек для участия в аукционе 10.11.2022 </w:t>
      </w:r>
      <w:r w:rsidRPr="003646D1">
        <w:rPr>
          <w:sz w:val="24"/>
          <w:szCs w:val="24"/>
        </w:rPr>
        <w:t>г. (далее – «Задаток») на</w:t>
      </w:r>
      <w:r w:rsidRPr="00306465">
        <w:t xml:space="preserve"> расчетный счет Организатора торгов </w:t>
      </w:r>
      <w:r w:rsidRPr="003A42D2">
        <w:rPr>
          <w:sz w:val="24"/>
          <w:szCs w:val="24"/>
        </w:rPr>
        <w:t>АО «</w:t>
      </w:r>
      <w:r>
        <w:rPr>
          <w:sz w:val="24"/>
          <w:szCs w:val="24"/>
        </w:rPr>
        <w:t>Фармация</w:t>
      </w:r>
      <w:r w:rsidRPr="003A42D2">
        <w:rPr>
          <w:sz w:val="24"/>
          <w:szCs w:val="24"/>
        </w:rPr>
        <w:t xml:space="preserve">» </w:t>
      </w:r>
    </w:p>
    <w:p w:rsidR="00AF027F" w:rsidRPr="00605A87" w:rsidRDefault="00AF027F" w:rsidP="00AF027F">
      <w:pPr>
        <w:pStyle w:val="af1"/>
        <w:rPr>
          <w:b/>
          <w:sz w:val="24"/>
          <w:szCs w:val="24"/>
        </w:rPr>
      </w:pPr>
      <w:r w:rsidRPr="00605A87">
        <w:rPr>
          <w:sz w:val="24"/>
          <w:szCs w:val="24"/>
        </w:rPr>
        <w:t>ИНН 7202157342, КПП 720301001,</w:t>
      </w:r>
    </w:p>
    <w:p w:rsidR="00AF027F" w:rsidRPr="00A4600B" w:rsidRDefault="00AF027F" w:rsidP="00AF027F">
      <w:pPr>
        <w:pStyle w:val="2"/>
        <w:spacing w:after="0" w:line="240" w:lineRule="auto"/>
        <w:ind w:firstLine="567"/>
        <w:jc w:val="both"/>
        <w:rPr>
          <w:b/>
        </w:rPr>
      </w:pPr>
      <w:r w:rsidRPr="00A4600B">
        <w:rPr>
          <w:b/>
        </w:rPr>
        <w:t xml:space="preserve">Реквизиты для внесения задатка: </w:t>
      </w:r>
    </w:p>
    <w:p w:rsidR="00AF027F" w:rsidRDefault="00AF027F" w:rsidP="00AF027F">
      <w:pPr>
        <w:pStyle w:val="31"/>
        <w:spacing w:after="0" w:line="240" w:lineRule="auto"/>
        <w:ind w:left="0" w:firstLine="567"/>
        <w:rPr>
          <w:szCs w:val="22"/>
        </w:rPr>
      </w:pPr>
      <w:proofErr w:type="gramStart"/>
      <w:r w:rsidRPr="00605A87">
        <w:rPr>
          <w:sz w:val="24"/>
        </w:rPr>
        <w:t>Р</w:t>
      </w:r>
      <w:proofErr w:type="gramEnd"/>
      <w:r w:rsidRPr="00605A87">
        <w:rPr>
          <w:sz w:val="24"/>
        </w:rPr>
        <w:t>/</w:t>
      </w:r>
      <w:proofErr w:type="spellStart"/>
      <w:r w:rsidRPr="00605A87">
        <w:rPr>
          <w:sz w:val="24"/>
        </w:rPr>
        <w:t>сч</w:t>
      </w:r>
      <w:proofErr w:type="spellEnd"/>
      <w:r w:rsidRPr="00605A87">
        <w:rPr>
          <w:sz w:val="24"/>
        </w:rPr>
        <w:t xml:space="preserve"> № 40702810167020104092 в </w:t>
      </w:r>
      <w:proofErr w:type="spellStart"/>
      <w:r w:rsidRPr="00605A87">
        <w:rPr>
          <w:sz w:val="24"/>
        </w:rPr>
        <w:t>Западно-Сибирском</w:t>
      </w:r>
      <w:proofErr w:type="spellEnd"/>
      <w:r w:rsidRPr="00605A87">
        <w:rPr>
          <w:sz w:val="24"/>
        </w:rPr>
        <w:t xml:space="preserve"> отделении №8647 ПАО Сбе</w:t>
      </w:r>
      <w:r w:rsidRPr="00605A87">
        <w:rPr>
          <w:sz w:val="24"/>
        </w:rPr>
        <w:t>р</w:t>
      </w:r>
      <w:r w:rsidRPr="00605A87">
        <w:rPr>
          <w:sz w:val="24"/>
        </w:rPr>
        <w:t xml:space="preserve">банк,  </w:t>
      </w:r>
      <w:proofErr w:type="spellStart"/>
      <w:r w:rsidRPr="00605A87">
        <w:rPr>
          <w:sz w:val="24"/>
        </w:rPr>
        <w:t>кор.счет</w:t>
      </w:r>
      <w:proofErr w:type="spellEnd"/>
      <w:r w:rsidRPr="00605A87">
        <w:rPr>
          <w:sz w:val="24"/>
        </w:rPr>
        <w:t xml:space="preserve"> №  30101810800000000651, БИК 047102651</w:t>
      </w:r>
    </w:p>
    <w:p w:rsidR="00AF027F" w:rsidRPr="00CE41FC" w:rsidRDefault="00AF027F" w:rsidP="00AF027F">
      <w:pPr>
        <w:pStyle w:val="31"/>
        <w:spacing w:after="0" w:line="240" w:lineRule="auto"/>
        <w:ind w:left="0" w:firstLine="567"/>
        <w:rPr>
          <w:szCs w:val="22"/>
        </w:rPr>
      </w:pPr>
      <w:r w:rsidRPr="00CE41FC">
        <w:rPr>
          <w:szCs w:val="22"/>
        </w:rPr>
        <w:t>1.2. Задаток служит обеспечением исполнения обязатель</w:t>
      </w:r>
      <w:proofErr w:type="gramStart"/>
      <w:r w:rsidRPr="00CE41FC">
        <w:rPr>
          <w:szCs w:val="22"/>
        </w:rPr>
        <w:t>ств Пр</w:t>
      </w:r>
      <w:proofErr w:type="gramEnd"/>
      <w:r w:rsidRPr="00CE41FC">
        <w:rPr>
          <w:szCs w:val="22"/>
        </w:rPr>
        <w:t xml:space="preserve">етендента </w:t>
      </w:r>
      <w:r>
        <w:rPr>
          <w:szCs w:val="22"/>
        </w:rPr>
        <w:t>по заключению договора, заключаемого по итогам торгов, и оплате продаваемого на торгах имущества в случае признания Претендента победителем торгов</w:t>
      </w:r>
      <w:r w:rsidRPr="00CE41FC">
        <w:rPr>
          <w:szCs w:val="22"/>
        </w:rPr>
        <w:t>.</w:t>
      </w:r>
    </w:p>
    <w:p w:rsidR="00AF027F" w:rsidRDefault="00AF027F" w:rsidP="00AF027F">
      <w:pPr>
        <w:pStyle w:val="af4"/>
        <w:ind w:firstLine="567"/>
        <w:rPr>
          <w:sz w:val="24"/>
          <w:szCs w:val="24"/>
        </w:rPr>
      </w:pPr>
      <w:r w:rsidRPr="00D04658">
        <w:rPr>
          <w:sz w:val="24"/>
          <w:szCs w:val="24"/>
          <w:lang w:val="en-US"/>
        </w:rPr>
        <w:t>II</w:t>
      </w:r>
      <w:r w:rsidRPr="00D04658">
        <w:rPr>
          <w:sz w:val="24"/>
          <w:szCs w:val="24"/>
        </w:rPr>
        <w:t>. Порядок внесения задатка</w:t>
      </w:r>
    </w:p>
    <w:p w:rsidR="00AF027F" w:rsidRDefault="00AF027F" w:rsidP="00AF027F">
      <w:pPr>
        <w:spacing w:after="0" w:line="240" w:lineRule="auto"/>
        <w:ind w:firstLine="567"/>
        <w:jc w:val="both"/>
      </w:pPr>
      <w:r w:rsidRPr="0016642D">
        <w:t xml:space="preserve">2.1. Задаток </w:t>
      </w:r>
      <w:r>
        <w:t>подлежит перечислению непосредственно Претендентом на счет Организатора торгов</w:t>
      </w:r>
      <w:r w:rsidRPr="0016642D">
        <w:t xml:space="preserve"> </w:t>
      </w:r>
      <w:r w:rsidRPr="00FE5DEF">
        <w:rPr>
          <w:b/>
        </w:rPr>
        <w:t>единовременным платежом</w:t>
      </w:r>
      <w:r w:rsidRPr="0016642D">
        <w:t xml:space="preserve">. </w:t>
      </w:r>
    </w:p>
    <w:p w:rsidR="00AF027F" w:rsidRPr="00DE135E" w:rsidRDefault="00AF027F" w:rsidP="00AF027F">
      <w:pPr>
        <w:spacing w:after="0" w:line="240" w:lineRule="auto"/>
        <w:ind w:firstLine="567"/>
        <w:jc w:val="both"/>
      </w:pPr>
      <w:r w:rsidRPr="00DE135E">
        <w:t xml:space="preserve">Надлежащей оплатой задатка является перечисление </w:t>
      </w:r>
      <w:r>
        <w:t xml:space="preserve">Претендентом </w:t>
      </w:r>
      <w:r w:rsidRPr="00DE135E">
        <w:t xml:space="preserve">денежных средств на основании </w:t>
      </w:r>
      <w:r>
        <w:t xml:space="preserve">настоящего </w:t>
      </w:r>
      <w:r w:rsidRPr="00DE135E">
        <w:t>договора о задатке</w:t>
      </w:r>
      <w:r>
        <w:t>.</w:t>
      </w:r>
      <w:r w:rsidRPr="00DE135E">
        <w:t xml:space="preserve"> </w:t>
      </w:r>
    </w:p>
    <w:p w:rsidR="00AF027F" w:rsidRPr="00FE5DEF" w:rsidRDefault="00AF027F" w:rsidP="00AF027F">
      <w:pPr>
        <w:spacing w:after="0" w:line="240" w:lineRule="auto"/>
        <w:ind w:firstLine="567"/>
        <w:jc w:val="both"/>
        <w:rPr>
          <w:b/>
        </w:rPr>
      </w:pPr>
      <w:proofErr w:type="gramStart"/>
      <w:r w:rsidRPr="00FE5DEF">
        <w:rPr>
          <w:b/>
        </w:rPr>
        <w:t>В платежном документе в графе «назначение платежа» должна содержаться ссылка на реквизиты Договора о задатке, информацию о дате аукциона, номере лота и адресе объекта (Пример заполнения:</w:t>
      </w:r>
      <w:proofErr w:type="gramEnd"/>
      <w:r w:rsidRPr="00FE5DEF">
        <w:rPr>
          <w:b/>
        </w:rPr>
        <w:t xml:space="preserve"> Задаток, договор</w:t>
      </w:r>
      <w:r>
        <w:rPr>
          <w:b/>
        </w:rPr>
        <w:t xml:space="preserve"> о задатке по лоту №_____, торги </w:t>
      </w:r>
      <w:proofErr w:type="spellStart"/>
      <w:r>
        <w:rPr>
          <w:b/>
        </w:rPr>
        <w:t>хх.хх</w:t>
      </w:r>
      <w:proofErr w:type="gramStart"/>
      <w:r>
        <w:rPr>
          <w:b/>
        </w:rPr>
        <w:t>.х</w:t>
      </w:r>
      <w:proofErr w:type="gramEnd"/>
      <w:r>
        <w:rPr>
          <w:b/>
        </w:rPr>
        <w:t>ххх</w:t>
      </w:r>
      <w:proofErr w:type="spellEnd"/>
      <w:r>
        <w:rPr>
          <w:b/>
        </w:rPr>
        <w:t xml:space="preserve"> г.</w:t>
      </w:r>
      <w:r w:rsidRPr="00FE5DEF">
        <w:rPr>
          <w:b/>
        </w:rPr>
        <w:t>).</w:t>
      </w:r>
    </w:p>
    <w:p w:rsidR="00AF027F" w:rsidRPr="00CE41FC" w:rsidRDefault="00AF027F" w:rsidP="00AF027F">
      <w:pPr>
        <w:pStyle w:val="31"/>
        <w:spacing w:after="0" w:line="240" w:lineRule="auto"/>
        <w:ind w:left="0" w:firstLine="567"/>
        <w:rPr>
          <w:szCs w:val="22"/>
        </w:rPr>
      </w:pPr>
      <w:proofErr w:type="gramStart"/>
      <w:r>
        <w:rPr>
          <w:szCs w:val="22"/>
        </w:rPr>
        <w:t>2.2.</w:t>
      </w:r>
      <w:r w:rsidRPr="00CE41FC">
        <w:rPr>
          <w:szCs w:val="22"/>
        </w:rPr>
        <w:t xml:space="preserve">Задаток должен быть внесен Претендентом не позднее даты окончания приёма заявок и должен поступить </w:t>
      </w:r>
      <w:r>
        <w:t xml:space="preserve">на указанный в п.1.1 настоящего Договора </w:t>
      </w:r>
      <w:r w:rsidRPr="00CE41FC">
        <w:rPr>
          <w:szCs w:val="22"/>
        </w:rPr>
        <w:t xml:space="preserve">расчетный </w:t>
      </w:r>
      <w:r>
        <w:t xml:space="preserve">счет Организатора торгов </w:t>
      </w:r>
      <w:r w:rsidRPr="00CE41FC">
        <w:rPr>
          <w:szCs w:val="22"/>
        </w:rPr>
        <w:t>не позднее даты, указанной в информационном сообщении о пров</w:t>
      </w:r>
      <w:r w:rsidRPr="00CE41FC">
        <w:rPr>
          <w:szCs w:val="22"/>
        </w:rPr>
        <w:t>е</w:t>
      </w:r>
      <w:r w:rsidRPr="00CE41FC">
        <w:rPr>
          <w:szCs w:val="22"/>
        </w:rPr>
        <w:t xml:space="preserve">дении </w:t>
      </w:r>
      <w:r>
        <w:rPr>
          <w:szCs w:val="22"/>
        </w:rPr>
        <w:t>торгов</w:t>
      </w:r>
      <w:r w:rsidRPr="00CE41FC">
        <w:rPr>
          <w:szCs w:val="22"/>
        </w:rPr>
        <w:t>, а именно</w:t>
      </w:r>
      <w:r w:rsidRPr="00F359F2">
        <w:rPr>
          <w:b/>
          <w:szCs w:val="22"/>
        </w:rPr>
        <w:t xml:space="preserve"> </w:t>
      </w:r>
      <w:r w:rsidRPr="00CD5C03">
        <w:rPr>
          <w:b/>
          <w:szCs w:val="22"/>
        </w:rPr>
        <w:t xml:space="preserve">не позднее </w:t>
      </w:r>
      <w:r>
        <w:rPr>
          <w:b/>
          <w:szCs w:val="22"/>
        </w:rPr>
        <w:t>«____»_________ 20____</w:t>
      </w:r>
      <w:r w:rsidRPr="007F40BC">
        <w:rPr>
          <w:b/>
          <w:szCs w:val="22"/>
        </w:rPr>
        <w:t xml:space="preserve">г. </w:t>
      </w:r>
      <w:r w:rsidRPr="007F40BC">
        <w:rPr>
          <w:b/>
          <w:szCs w:val="22"/>
          <w:u w:val="single"/>
        </w:rPr>
        <w:t>Задаток считается</w:t>
      </w:r>
      <w:r w:rsidRPr="00A226C4">
        <w:rPr>
          <w:b/>
          <w:szCs w:val="22"/>
          <w:u w:val="single"/>
        </w:rPr>
        <w:t xml:space="preserve"> внесенным с даты поступления всей суммы Задатка на счет</w:t>
      </w:r>
      <w:r w:rsidRPr="00CE41FC">
        <w:rPr>
          <w:szCs w:val="22"/>
        </w:rPr>
        <w:t>.</w:t>
      </w:r>
      <w:proofErr w:type="gramEnd"/>
    </w:p>
    <w:p w:rsidR="00AF027F" w:rsidRPr="00CE41FC" w:rsidRDefault="00AF027F" w:rsidP="00AF027F">
      <w:pPr>
        <w:pStyle w:val="BodyText2"/>
        <w:rPr>
          <w:szCs w:val="22"/>
        </w:rPr>
      </w:pPr>
      <w:r w:rsidRPr="00CE41FC">
        <w:rPr>
          <w:szCs w:val="22"/>
        </w:rPr>
        <w:t xml:space="preserve">В случае, когда сумма </w:t>
      </w:r>
      <w:r>
        <w:rPr>
          <w:szCs w:val="22"/>
        </w:rPr>
        <w:t>З</w:t>
      </w:r>
      <w:r w:rsidRPr="00CE41FC">
        <w:rPr>
          <w:szCs w:val="22"/>
        </w:rPr>
        <w:t xml:space="preserve">адатка от Претендента не зачислена на расчетный счет </w:t>
      </w:r>
      <w:r>
        <w:rPr>
          <w:szCs w:val="22"/>
        </w:rPr>
        <w:t>Организатора торгов</w:t>
      </w:r>
      <w:r w:rsidRPr="00CE41FC">
        <w:rPr>
          <w:szCs w:val="22"/>
        </w:rPr>
        <w:t xml:space="preserve"> на дату, указанную в информационном сообщении о проведен</w:t>
      </w:r>
      <w:proofErr w:type="gramStart"/>
      <w:r w:rsidRPr="00CE41FC">
        <w:rPr>
          <w:szCs w:val="22"/>
        </w:rPr>
        <w:t xml:space="preserve">ии </w:t>
      </w:r>
      <w:r>
        <w:rPr>
          <w:szCs w:val="22"/>
        </w:rPr>
        <w:t>ау</w:t>
      </w:r>
      <w:proofErr w:type="gramEnd"/>
      <w:r>
        <w:rPr>
          <w:szCs w:val="22"/>
        </w:rPr>
        <w:t>кциона</w:t>
      </w:r>
      <w:r w:rsidRPr="00CE41FC">
        <w:rPr>
          <w:szCs w:val="22"/>
        </w:rPr>
        <w:t xml:space="preserve">, </w:t>
      </w:r>
      <w:r w:rsidRPr="00A226C4">
        <w:rPr>
          <w:szCs w:val="22"/>
          <w:u w:val="single"/>
        </w:rPr>
        <w:t>Претендент не допускается к участию в аукционе. Представление Претендентом платежных документов с отме</w:t>
      </w:r>
      <w:r w:rsidRPr="00A226C4">
        <w:rPr>
          <w:szCs w:val="22"/>
          <w:u w:val="single"/>
        </w:rPr>
        <w:t>т</w:t>
      </w:r>
      <w:r w:rsidRPr="00A226C4">
        <w:rPr>
          <w:szCs w:val="22"/>
          <w:u w:val="single"/>
        </w:rPr>
        <w:t>кой об исполнении при этом во внимание Организатором торгов не принимается</w:t>
      </w:r>
      <w:r w:rsidRPr="00CE41FC">
        <w:rPr>
          <w:szCs w:val="22"/>
        </w:rPr>
        <w:t>.</w:t>
      </w:r>
    </w:p>
    <w:p w:rsidR="00AF027F" w:rsidRPr="00CE41FC" w:rsidRDefault="00AF027F" w:rsidP="00AF027F">
      <w:pPr>
        <w:spacing w:after="0" w:line="240" w:lineRule="auto"/>
        <w:ind w:firstLine="567"/>
        <w:jc w:val="both"/>
      </w:pPr>
      <w:r w:rsidRPr="00CE41FC">
        <w:t>2.</w:t>
      </w:r>
      <w:r>
        <w:t>3</w:t>
      </w:r>
      <w:r w:rsidRPr="00CE41FC">
        <w:t>. На денежные средства, перечисленные в соответ</w:t>
      </w:r>
      <w:r>
        <w:t>ствии с настоящим Д</w:t>
      </w:r>
      <w:r w:rsidRPr="00CE41FC">
        <w:t>оговором, пр</w:t>
      </w:r>
      <w:r w:rsidRPr="00CE41FC">
        <w:t>о</w:t>
      </w:r>
      <w:r w:rsidRPr="00CE41FC">
        <w:t>центы не начисляются.</w:t>
      </w:r>
    </w:p>
    <w:p w:rsidR="00AF027F" w:rsidRDefault="00AF027F" w:rsidP="00AF027F">
      <w:pPr>
        <w:spacing w:after="0" w:line="240" w:lineRule="auto"/>
        <w:ind w:firstLine="567"/>
        <w:jc w:val="center"/>
        <w:rPr>
          <w:b/>
          <w:bCs/>
        </w:rPr>
      </w:pPr>
      <w:r w:rsidRPr="00CE41FC">
        <w:rPr>
          <w:b/>
          <w:bCs/>
          <w:lang w:val="en-US"/>
        </w:rPr>
        <w:t>III</w:t>
      </w:r>
      <w:r w:rsidRPr="00CE41FC">
        <w:rPr>
          <w:b/>
          <w:bCs/>
        </w:rPr>
        <w:t>. Порядок возврата и удержания задатка</w:t>
      </w:r>
    </w:p>
    <w:p w:rsidR="00AF027F" w:rsidRDefault="00AF027F" w:rsidP="00AF027F">
      <w:pPr>
        <w:spacing w:after="0" w:line="240" w:lineRule="auto"/>
        <w:ind w:firstLine="567"/>
        <w:jc w:val="both"/>
        <w:rPr>
          <w:szCs w:val="24"/>
        </w:rPr>
      </w:pPr>
      <w:r>
        <w:rPr>
          <w:szCs w:val="24"/>
        </w:rPr>
        <w:t xml:space="preserve">3.1. Задаток возвращается Претенденту в случаях и в сроки, которые установлены пунктами 3.2 – 3.5 настоящего Договора путем перечисления суммы внесенного Задатка </w:t>
      </w:r>
      <w:r>
        <w:rPr>
          <w:rFonts w:ascii="NTTimes/Cyrillic" w:hAnsi="NTTimes/Cyrillic"/>
          <w:szCs w:val="24"/>
        </w:rPr>
        <w:t>в том порядке, в каком он был внесен</w:t>
      </w:r>
      <w:r>
        <w:rPr>
          <w:szCs w:val="24"/>
        </w:rPr>
        <w:t xml:space="preserve"> Претендентом</w:t>
      </w:r>
      <w:r>
        <w:rPr>
          <w:rFonts w:ascii="NTTimes/Cyrillic" w:hAnsi="NTTimes/Cyrillic"/>
          <w:szCs w:val="24"/>
        </w:rPr>
        <w:t>.</w:t>
      </w:r>
      <w:r>
        <w:rPr>
          <w:szCs w:val="24"/>
        </w:rPr>
        <w:t xml:space="preserve"> </w:t>
      </w:r>
    </w:p>
    <w:p w:rsidR="00AF027F" w:rsidRDefault="00AF027F" w:rsidP="00AF027F">
      <w:pPr>
        <w:pStyle w:val="3"/>
        <w:tabs>
          <w:tab w:val="left" w:pos="9781"/>
        </w:tabs>
        <w:spacing w:after="0" w:line="240" w:lineRule="auto"/>
        <w:ind w:right="27" w:firstLine="567"/>
        <w:rPr>
          <w:sz w:val="22"/>
        </w:rPr>
      </w:pPr>
      <w:r>
        <w:rPr>
          <w:sz w:val="22"/>
        </w:rPr>
        <w:t xml:space="preserve">3.2. В случае если Претендент не будет допущен к участию в торгах, Организатор торгов обязуется возвратить сумму внесенного Претендентом Задатка в течение 5 (пяти) банковских дней </w:t>
      </w:r>
      <w:proofErr w:type="gramStart"/>
      <w:r>
        <w:rPr>
          <w:sz w:val="22"/>
        </w:rPr>
        <w:t>с даты оформления</w:t>
      </w:r>
      <w:proofErr w:type="gramEnd"/>
      <w:r>
        <w:rPr>
          <w:sz w:val="22"/>
        </w:rPr>
        <w:t xml:space="preserve"> Организатором торгов Протокола определения участников аукциона.</w:t>
      </w:r>
    </w:p>
    <w:p w:rsidR="00AF027F" w:rsidRPr="00D2672B" w:rsidRDefault="00AF027F" w:rsidP="00AF027F">
      <w:pPr>
        <w:adjustRightInd w:val="0"/>
        <w:spacing w:after="0" w:line="240" w:lineRule="auto"/>
        <w:ind w:firstLine="567"/>
        <w:jc w:val="both"/>
        <w:rPr>
          <w:szCs w:val="24"/>
        </w:rPr>
      </w:pPr>
      <w:r>
        <w:rPr>
          <w:szCs w:val="24"/>
        </w:rPr>
        <w:t>3</w:t>
      </w:r>
      <w:r w:rsidRPr="00D2672B">
        <w:rPr>
          <w:szCs w:val="24"/>
        </w:rPr>
        <w:t>.3. В случае</w:t>
      </w:r>
      <w:proofErr w:type="gramStart"/>
      <w:r w:rsidRPr="00D2672B">
        <w:rPr>
          <w:szCs w:val="24"/>
        </w:rPr>
        <w:t>,</w:t>
      </w:r>
      <w:proofErr w:type="gramEnd"/>
      <w:r w:rsidRPr="00D2672B">
        <w:rPr>
          <w:szCs w:val="24"/>
        </w:rPr>
        <w:t xml:space="preserve"> если Претендент участвовал в аукционе и не признан победителем </w:t>
      </w:r>
      <w:r>
        <w:rPr>
          <w:szCs w:val="24"/>
        </w:rPr>
        <w:t>торгов</w:t>
      </w:r>
      <w:r w:rsidRPr="00D2672B">
        <w:rPr>
          <w:szCs w:val="24"/>
        </w:rPr>
        <w:t xml:space="preserve">, </w:t>
      </w:r>
      <w:r>
        <w:rPr>
          <w:szCs w:val="24"/>
        </w:rPr>
        <w:t>О</w:t>
      </w:r>
      <w:r>
        <w:rPr>
          <w:szCs w:val="24"/>
        </w:rPr>
        <w:t>р</w:t>
      </w:r>
      <w:r>
        <w:rPr>
          <w:szCs w:val="24"/>
        </w:rPr>
        <w:t>ганизатор торгов</w:t>
      </w:r>
      <w:r w:rsidRPr="00D2672B">
        <w:rPr>
          <w:szCs w:val="24"/>
        </w:rPr>
        <w:t xml:space="preserve"> обязуется возвратить сумму внесенного Претендентом Задатка </w:t>
      </w:r>
      <w:r>
        <w:rPr>
          <w:szCs w:val="24"/>
        </w:rPr>
        <w:t>не позднее 5 (п</w:t>
      </w:r>
      <w:r>
        <w:rPr>
          <w:szCs w:val="24"/>
        </w:rPr>
        <w:t>я</w:t>
      </w:r>
      <w:r>
        <w:rPr>
          <w:szCs w:val="24"/>
        </w:rPr>
        <w:t>ти) банковских дней</w:t>
      </w:r>
      <w:r w:rsidRPr="00D2672B">
        <w:rPr>
          <w:szCs w:val="24"/>
        </w:rPr>
        <w:t xml:space="preserve"> с даты подведения итогов аукциона.</w:t>
      </w:r>
    </w:p>
    <w:p w:rsidR="00AF027F" w:rsidRDefault="00AF027F" w:rsidP="00AF027F">
      <w:pPr>
        <w:tabs>
          <w:tab w:val="left" w:pos="9781"/>
        </w:tabs>
        <w:spacing w:after="0" w:line="240" w:lineRule="auto"/>
        <w:ind w:right="27" w:firstLine="567"/>
        <w:jc w:val="both"/>
        <w:rPr>
          <w:szCs w:val="24"/>
        </w:rPr>
      </w:pPr>
      <w:r>
        <w:rPr>
          <w:szCs w:val="24"/>
        </w:rPr>
        <w:t>3.4. В случае отзыва Претендентом заявки на участие в аукционе до даты окончания приема заявок Организатор торгов обязуется возвратить сумму внесенного Претендентом Задатка в теч</w:t>
      </w:r>
      <w:r>
        <w:rPr>
          <w:szCs w:val="24"/>
        </w:rPr>
        <w:t>е</w:t>
      </w:r>
      <w:r>
        <w:rPr>
          <w:szCs w:val="24"/>
        </w:rPr>
        <w:t>ние 5 (пяти) банковских дней со дня поступления Организатору торгов от Претендента уведомл</w:t>
      </w:r>
      <w:r>
        <w:rPr>
          <w:szCs w:val="24"/>
        </w:rPr>
        <w:t>е</w:t>
      </w:r>
      <w:r>
        <w:rPr>
          <w:szCs w:val="24"/>
        </w:rPr>
        <w:t>ния об отзыве заявки. В случае отзыва Претендентом заявки позднее даты окончания приема за</w:t>
      </w:r>
      <w:r>
        <w:rPr>
          <w:szCs w:val="24"/>
        </w:rPr>
        <w:t>я</w:t>
      </w:r>
      <w:r>
        <w:rPr>
          <w:szCs w:val="24"/>
        </w:rPr>
        <w:t>вок Задаток возвращается в порядке, установленном пунктом 3.3 настоящего Договора.</w:t>
      </w:r>
    </w:p>
    <w:p w:rsidR="00AF027F" w:rsidRDefault="00AF027F" w:rsidP="00AF027F">
      <w:pPr>
        <w:pStyle w:val="3"/>
        <w:tabs>
          <w:tab w:val="left" w:pos="9781"/>
        </w:tabs>
        <w:spacing w:after="0" w:line="240" w:lineRule="auto"/>
        <w:ind w:right="27" w:firstLine="567"/>
        <w:rPr>
          <w:sz w:val="22"/>
        </w:rPr>
      </w:pPr>
      <w:r>
        <w:rPr>
          <w:sz w:val="22"/>
        </w:rPr>
        <w:t>3.5. В случае отмены аукциона Организатор торгов обязуется возвратить сумму внесенного Претендентом Задатка в течение 5 (пяти) банковских дней со дня подписания генеральным д</w:t>
      </w:r>
      <w:r>
        <w:rPr>
          <w:sz w:val="22"/>
        </w:rPr>
        <w:t>и</w:t>
      </w:r>
      <w:r>
        <w:rPr>
          <w:sz w:val="22"/>
        </w:rPr>
        <w:t>ректором Организатора торгов приказа об отмене аукциона.</w:t>
      </w:r>
    </w:p>
    <w:p w:rsidR="00AF027F" w:rsidRDefault="00AF027F" w:rsidP="00AF027F">
      <w:pPr>
        <w:pStyle w:val="3"/>
        <w:tabs>
          <w:tab w:val="left" w:pos="9781"/>
        </w:tabs>
        <w:spacing w:after="0" w:line="240" w:lineRule="auto"/>
        <w:ind w:right="27" w:firstLine="567"/>
        <w:rPr>
          <w:sz w:val="22"/>
        </w:rPr>
      </w:pPr>
      <w:r w:rsidRPr="00D03FBD">
        <w:rPr>
          <w:sz w:val="22"/>
        </w:rPr>
        <w:t>3.</w:t>
      </w:r>
      <w:r>
        <w:rPr>
          <w:sz w:val="22"/>
        </w:rPr>
        <w:t>6</w:t>
      </w:r>
      <w:r w:rsidRPr="00D03FBD">
        <w:rPr>
          <w:sz w:val="22"/>
        </w:rPr>
        <w:t>. Внесенный Задаток не возвращается в случае, если Претендент, признанный победит</w:t>
      </w:r>
      <w:r w:rsidRPr="00D03FBD">
        <w:rPr>
          <w:sz w:val="22"/>
        </w:rPr>
        <w:t>е</w:t>
      </w:r>
      <w:r w:rsidRPr="00D03FBD">
        <w:rPr>
          <w:sz w:val="22"/>
        </w:rPr>
        <w:t xml:space="preserve">лем </w:t>
      </w:r>
      <w:r>
        <w:rPr>
          <w:sz w:val="22"/>
        </w:rPr>
        <w:t>торгов</w:t>
      </w:r>
      <w:r w:rsidRPr="00D03FBD">
        <w:rPr>
          <w:sz w:val="22"/>
        </w:rPr>
        <w:t xml:space="preserve">, </w:t>
      </w:r>
      <w:proofErr w:type="gramStart"/>
      <w:r w:rsidRPr="00D03FBD">
        <w:rPr>
          <w:sz w:val="22"/>
        </w:rPr>
        <w:t>уклонится</w:t>
      </w:r>
      <w:proofErr w:type="gramEnd"/>
      <w:r w:rsidRPr="00D03FBD">
        <w:rPr>
          <w:sz w:val="22"/>
        </w:rPr>
        <w:t xml:space="preserve">/откажется от подписания </w:t>
      </w:r>
      <w:r>
        <w:rPr>
          <w:sz w:val="22"/>
        </w:rPr>
        <w:t>в установленный срок договора, заключаемого по итогам торгов, от оплаты продаваемого на торгах имущества.</w:t>
      </w:r>
    </w:p>
    <w:p w:rsidR="00AF027F" w:rsidRDefault="00AF027F" w:rsidP="00AF027F">
      <w:pPr>
        <w:pStyle w:val="3"/>
        <w:tabs>
          <w:tab w:val="left" w:pos="9781"/>
        </w:tabs>
        <w:spacing w:after="0" w:line="240" w:lineRule="auto"/>
        <w:ind w:right="27" w:firstLine="567"/>
        <w:rPr>
          <w:sz w:val="22"/>
        </w:rPr>
      </w:pPr>
      <w:r>
        <w:rPr>
          <w:sz w:val="22"/>
        </w:rPr>
        <w:t xml:space="preserve">3.7. В случае </w:t>
      </w:r>
      <w:r w:rsidRPr="00FA17D1">
        <w:rPr>
          <w:sz w:val="22"/>
        </w:rPr>
        <w:t xml:space="preserve">если допущена единственная заявка на участие в аукционе и Единственный участник не воспользовался правом заключения договора по итогам торгов Организатор торгов возвращает сумму внесенного Претендентом Задатка не позднее 5 (пяти) банковских дней </w:t>
      </w:r>
      <w:proofErr w:type="gramStart"/>
      <w:r w:rsidRPr="00FA17D1">
        <w:rPr>
          <w:sz w:val="22"/>
        </w:rPr>
        <w:t>с даты подведения</w:t>
      </w:r>
      <w:proofErr w:type="gramEnd"/>
      <w:r w:rsidRPr="00FA17D1">
        <w:rPr>
          <w:sz w:val="22"/>
        </w:rPr>
        <w:t xml:space="preserve"> итогов аукциона</w:t>
      </w:r>
      <w:r>
        <w:rPr>
          <w:sz w:val="22"/>
        </w:rPr>
        <w:t>.</w:t>
      </w:r>
    </w:p>
    <w:p w:rsidR="00AF027F" w:rsidRPr="00D03FBD" w:rsidRDefault="00AF027F" w:rsidP="00AF027F">
      <w:pPr>
        <w:pStyle w:val="3"/>
        <w:tabs>
          <w:tab w:val="left" w:pos="9781"/>
        </w:tabs>
        <w:spacing w:after="0" w:line="240" w:lineRule="auto"/>
        <w:ind w:right="27" w:firstLine="567"/>
        <w:rPr>
          <w:sz w:val="22"/>
        </w:rPr>
      </w:pPr>
      <w:r>
        <w:rPr>
          <w:sz w:val="22"/>
        </w:rPr>
        <w:t xml:space="preserve">3.8. </w:t>
      </w:r>
      <w:r w:rsidRPr="00FA17D1">
        <w:rPr>
          <w:sz w:val="22"/>
        </w:rPr>
        <w:t>В случае</w:t>
      </w:r>
      <w:proofErr w:type="gramStart"/>
      <w:r w:rsidRPr="00FA17D1">
        <w:rPr>
          <w:sz w:val="22"/>
        </w:rPr>
        <w:t>,</w:t>
      </w:r>
      <w:proofErr w:type="gramEnd"/>
      <w:r w:rsidRPr="00FA17D1">
        <w:rPr>
          <w:sz w:val="22"/>
        </w:rPr>
        <w:t xml:space="preserve"> если к торгам допущена одна заявка, то Единственный участник может пр</w:t>
      </w:r>
      <w:r w:rsidRPr="00FA17D1">
        <w:rPr>
          <w:sz w:val="22"/>
        </w:rPr>
        <w:t>е</w:t>
      </w:r>
      <w:r w:rsidRPr="00FA17D1">
        <w:rPr>
          <w:sz w:val="22"/>
        </w:rPr>
        <w:t>доставить Организатору торгов заявление о готовности заключить договор по итогам торгов, тогда сумма внесенного Задатка засчитывается в счет оплаты по договору, заключенному по итогам торгов и возврату не подлежит</w:t>
      </w:r>
      <w:r>
        <w:rPr>
          <w:sz w:val="22"/>
        </w:rPr>
        <w:t>.</w:t>
      </w:r>
    </w:p>
    <w:p w:rsidR="00AF027F" w:rsidRDefault="00AF027F" w:rsidP="00AF027F">
      <w:pPr>
        <w:pStyle w:val="af8"/>
        <w:tabs>
          <w:tab w:val="left" w:pos="9781"/>
        </w:tabs>
        <w:ind w:left="0" w:right="27" w:firstLine="567"/>
        <w:rPr>
          <w:sz w:val="22"/>
        </w:rPr>
      </w:pPr>
      <w:r>
        <w:rPr>
          <w:sz w:val="22"/>
        </w:rPr>
        <w:t xml:space="preserve">3.9. </w:t>
      </w:r>
      <w:r w:rsidRPr="00F15FEE">
        <w:rPr>
          <w:sz w:val="22"/>
        </w:rPr>
        <w:t>В случае признания Претендента победителем аукциона либо Единственным участн</w:t>
      </w:r>
      <w:r w:rsidRPr="00F15FEE">
        <w:rPr>
          <w:sz w:val="22"/>
        </w:rPr>
        <w:t>и</w:t>
      </w:r>
      <w:r w:rsidRPr="00F15FEE">
        <w:rPr>
          <w:sz w:val="22"/>
        </w:rPr>
        <w:t>ком сумма внесенного Задатка засчитывается в счет оплаты по договору, заключенному по итогам торгов и возврату не подлежит</w:t>
      </w:r>
      <w:r>
        <w:rPr>
          <w:sz w:val="22"/>
        </w:rPr>
        <w:t>.</w:t>
      </w:r>
    </w:p>
    <w:p w:rsidR="00AF027F" w:rsidRDefault="00AF027F" w:rsidP="00AF027F">
      <w:pPr>
        <w:pStyle w:val="3"/>
        <w:spacing w:after="0" w:line="240" w:lineRule="auto"/>
        <w:ind w:firstLine="567"/>
        <w:rPr>
          <w:sz w:val="22"/>
        </w:rPr>
      </w:pPr>
      <w:r w:rsidRPr="00905F67">
        <w:rPr>
          <w:sz w:val="22"/>
        </w:rPr>
        <w:t>3.</w:t>
      </w:r>
      <w:r>
        <w:rPr>
          <w:sz w:val="22"/>
        </w:rPr>
        <w:t>10</w:t>
      </w:r>
      <w:r w:rsidRPr="00905F67">
        <w:rPr>
          <w:sz w:val="22"/>
        </w:rPr>
        <w:t xml:space="preserve">. </w:t>
      </w:r>
      <w:r w:rsidRPr="00F15FEE">
        <w:rPr>
          <w:sz w:val="22"/>
        </w:rPr>
        <w:t xml:space="preserve">Указанный договор о задатке считается в любом случае заключенным на условиях формы договора о задатке </w:t>
      </w:r>
      <w:r>
        <w:rPr>
          <w:sz w:val="22"/>
        </w:rPr>
        <w:t xml:space="preserve">(договора присоединения) </w:t>
      </w:r>
      <w:r w:rsidRPr="00F15FEE">
        <w:rPr>
          <w:sz w:val="22"/>
        </w:rPr>
        <w:t>в случае подачи заявки на участие в ау</w:t>
      </w:r>
      <w:r w:rsidRPr="00F15FEE">
        <w:rPr>
          <w:sz w:val="22"/>
        </w:rPr>
        <w:t>к</w:t>
      </w:r>
      <w:r w:rsidRPr="00F15FEE">
        <w:rPr>
          <w:sz w:val="22"/>
        </w:rPr>
        <w:t>ционе и перечисления Претендентом задатка на расчётный счет Организатора торгов, указанный в сообщении о проведен</w:t>
      </w:r>
      <w:proofErr w:type="gramStart"/>
      <w:r w:rsidRPr="00F15FEE">
        <w:rPr>
          <w:sz w:val="22"/>
        </w:rPr>
        <w:t>ии ау</w:t>
      </w:r>
      <w:proofErr w:type="gramEnd"/>
      <w:r w:rsidRPr="00F15FEE">
        <w:rPr>
          <w:sz w:val="22"/>
        </w:rPr>
        <w:t>кциона. Фактом внесения денежных средств, в качестве задатка на участие в торгах, и подачей заявки, Претендент на участие в торгах подтверждает согласие со вс</w:t>
      </w:r>
      <w:r w:rsidRPr="00F15FEE">
        <w:rPr>
          <w:sz w:val="22"/>
        </w:rPr>
        <w:t>е</w:t>
      </w:r>
      <w:r w:rsidRPr="00F15FEE">
        <w:rPr>
          <w:sz w:val="22"/>
        </w:rPr>
        <w:t>ми условиями проведения торгов, опубликованными в настоящем информационном сообщении.</w:t>
      </w:r>
    </w:p>
    <w:p w:rsidR="00AF027F" w:rsidRDefault="00AF027F" w:rsidP="00AF027F">
      <w:pPr>
        <w:pStyle w:val="af4"/>
        <w:ind w:right="565" w:firstLine="567"/>
        <w:rPr>
          <w:sz w:val="24"/>
          <w:szCs w:val="24"/>
        </w:rPr>
      </w:pPr>
      <w:r w:rsidRPr="003E22CF">
        <w:rPr>
          <w:sz w:val="24"/>
          <w:szCs w:val="24"/>
          <w:lang w:val="en-US"/>
        </w:rPr>
        <w:t>IV</w:t>
      </w:r>
      <w:r w:rsidRPr="003E22CF">
        <w:rPr>
          <w:sz w:val="24"/>
          <w:szCs w:val="24"/>
        </w:rPr>
        <w:t xml:space="preserve">. Заключительные положения  </w:t>
      </w:r>
    </w:p>
    <w:p w:rsidR="00AF027F" w:rsidRPr="00CE41FC" w:rsidRDefault="00AF027F" w:rsidP="00AF027F">
      <w:pPr>
        <w:spacing w:after="0" w:line="240" w:lineRule="auto"/>
        <w:ind w:right="27" w:firstLine="567"/>
        <w:jc w:val="both"/>
      </w:pPr>
      <w:r w:rsidRPr="00CE41FC">
        <w:t xml:space="preserve">4.1. Настоящий </w:t>
      </w:r>
      <w:r>
        <w:t>Д</w:t>
      </w:r>
      <w:r w:rsidRPr="00CE41FC">
        <w:t>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AF027F" w:rsidRPr="00CE41FC" w:rsidRDefault="00AF027F" w:rsidP="00AF027F">
      <w:pPr>
        <w:pStyle w:val="3"/>
        <w:spacing w:after="0" w:line="240" w:lineRule="auto"/>
        <w:ind w:right="27" w:firstLine="567"/>
        <w:rPr>
          <w:sz w:val="22"/>
          <w:szCs w:val="22"/>
        </w:rPr>
      </w:pPr>
      <w:r w:rsidRPr="00CE41FC">
        <w:rPr>
          <w:sz w:val="22"/>
          <w:szCs w:val="22"/>
        </w:rPr>
        <w:t>4.</w:t>
      </w:r>
      <w:r>
        <w:rPr>
          <w:sz w:val="22"/>
          <w:szCs w:val="22"/>
        </w:rPr>
        <w:t>2</w:t>
      </w:r>
      <w:r w:rsidRPr="00CE41FC">
        <w:rPr>
          <w:sz w:val="22"/>
          <w:szCs w:val="22"/>
        </w:rPr>
        <w:t xml:space="preserve">. Все возможные споры и разногласия, связанные с исполнением настоящего </w:t>
      </w:r>
      <w:r>
        <w:rPr>
          <w:sz w:val="22"/>
          <w:szCs w:val="22"/>
        </w:rPr>
        <w:t>Д</w:t>
      </w:r>
      <w:r w:rsidRPr="00CE41FC">
        <w:rPr>
          <w:sz w:val="22"/>
          <w:szCs w:val="22"/>
        </w:rPr>
        <w:t xml:space="preserve">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</w:t>
      </w:r>
      <w:r>
        <w:rPr>
          <w:sz w:val="22"/>
          <w:szCs w:val="22"/>
        </w:rPr>
        <w:t xml:space="preserve">арбитражном суде или в </w:t>
      </w:r>
      <w:r w:rsidRPr="00CE41FC">
        <w:rPr>
          <w:sz w:val="22"/>
          <w:szCs w:val="22"/>
        </w:rPr>
        <w:t>суде</w:t>
      </w:r>
      <w:r>
        <w:rPr>
          <w:sz w:val="22"/>
          <w:szCs w:val="22"/>
        </w:rPr>
        <w:t xml:space="preserve"> о</w:t>
      </w:r>
      <w:r>
        <w:rPr>
          <w:sz w:val="22"/>
          <w:szCs w:val="22"/>
        </w:rPr>
        <w:t>б</w:t>
      </w:r>
      <w:r>
        <w:rPr>
          <w:sz w:val="22"/>
          <w:szCs w:val="22"/>
        </w:rPr>
        <w:t xml:space="preserve">щей юрисдикции </w:t>
      </w:r>
      <w:r w:rsidRPr="00CE41FC">
        <w:rPr>
          <w:sz w:val="22"/>
          <w:szCs w:val="22"/>
        </w:rPr>
        <w:t xml:space="preserve">в соответствии с </w:t>
      </w:r>
      <w:r>
        <w:rPr>
          <w:sz w:val="22"/>
          <w:szCs w:val="22"/>
        </w:rPr>
        <w:t>их компетенцией по месту нахождения Организатора торгов</w:t>
      </w:r>
      <w:r w:rsidRPr="00CE41FC">
        <w:rPr>
          <w:sz w:val="22"/>
          <w:szCs w:val="22"/>
        </w:rPr>
        <w:t>.</w:t>
      </w:r>
    </w:p>
    <w:p w:rsidR="00AF027F" w:rsidRPr="00CE41FC" w:rsidRDefault="00AF027F" w:rsidP="00AF027F">
      <w:pPr>
        <w:pStyle w:val="ab"/>
        <w:spacing w:after="0" w:line="240" w:lineRule="auto"/>
        <w:ind w:right="27" w:firstLine="567"/>
        <w:jc w:val="both"/>
      </w:pPr>
      <w:r w:rsidRPr="00CE41FC">
        <w:t>4.</w:t>
      </w:r>
      <w:r>
        <w:t>3</w:t>
      </w:r>
      <w:r w:rsidRPr="00CE41FC">
        <w:t xml:space="preserve">. Настоящий </w:t>
      </w:r>
      <w:r>
        <w:t>Д</w:t>
      </w:r>
      <w:r w:rsidRPr="00CE41FC">
        <w:t xml:space="preserve">оговор составлен в </w:t>
      </w:r>
      <w:r>
        <w:t>двух</w:t>
      </w:r>
      <w:r w:rsidRPr="00CE41FC">
        <w:t xml:space="preserve"> экземплярах, имеющих одинаковую юридич</w:t>
      </w:r>
      <w:r w:rsidRPr="00CE41FC">
        <w:t>е</w:t>
      </w:r>
      <w:r w:rsidRPr="00CE41FC">
        <w:t xml:space="preserve">скую силу, </w:t>
      </w:r>
      <w:r>
        <w:t xml:space="preserve">один </w:t>
      </w:r>
      <w:r w:rsidRPr="00CE41FC">
        <w:t xml:space="preserve">из которых остаются в распоряжении </w:t>
      </w:r>
      <w:r>
        <w:t>Организатор</w:t>
      </w:r>
      <w:r w:rsidRPr="00CE41FC">
        <w:t>а</w:t>
      </w:r>
      <w:r>
        <w:t xml:space="preserve"> торгов</w:t>
      </w:r>
      <w:r w:rsidRPr="00CE41FC">
        <w:t>, один передается Претенденту.</w:t>
      </w:r>
    </w:p>
    <w:p w:rsidR="00AF027F" w:rsidRDefault="00AF027F" w:rsidP="00AF027F">
      <w:pPr>
        <w:pStyle w:val="af4"/>
        <w:ind w:right="27" w:firstLine="567"/>
        <w:rPr>
          <w:sz w:val="22"/>
          <w:szCs w:val="22"/>
        </w:rPr>
      </w:pPr>
      <w:r>
        <w:rPr>
          <w:sz w:val="22"/>
          <w:szCs w:val="22"/>
          <w:lang w:val="en-US"/>
        </w:rPr>
        <w:t>V</w:t>
      </w:r>
      <w:r>
        <w:rPr>
          <w:sz w:val="22"/>
          <w:szCs w:val="22"/>
        </w:rPr>
        <w:t>. Р</w:t>
      </w:r>
      <w:r w:rsidRPr="00CE41FC">
        <w:rPr>
          <w:sz w:val="22"/>
          <w:szCs w:val="22"/>
        </w:rPr>
        <w:t>еквизиты и подписи сторон:</w:t>
      </w:r>
    </w:p>
    <w:p w:rsidR="00AF027F" w:rsidRDefault="00AF027F" w:rsidP="00AF027F">
      <w:pPr>
        <w:pStyle w:val="af4"/>
        <w:ind w:right="27" w:firstLine="567"/>
        <w:rPr>
          <w:sz w:val="22"/>
          <w:szCs w:val="24"/>
        </w:rPr>
      </w:pPr>
    </w:p>
    <w:tbl>
      <w:tblPr>
        <w:tblW w:w="25770" w:type="dxa"/>
        <w:tblInd w:w="-318" w:type="dxa"/>
        <w:tblLayout w:type="fixed"/>
        <w:tblLook w:val="0000"/>
      </w:tblPr>
      <w:tblGrid>
        <w:gridCol w:w="10491"/>
        <w:gridCol w:w="10065"/>
        <w:gridCol w:w="5214"/>
      </w:tblGrid>
      <w:tr w:rsidR="00AF027F" w:rsidTr="00F82F3E">
        <w:tblPrEx>
          <w:tblCellMar>
            <w:top w:w="0" w:type="dxa"/>
            <w:bottom w:w="0" w:type="dxa"/>
          </w:tblCellMar>
        </w:tblPrEx>
        <w:trPr>
          <w:trHeight w:val="3107"/>
        </w:trPr>
        <w:tc>
          <w:tcPr>
            <w:tcW w:w="10491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0081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000"/>
            </w:tblPr>
            <w:tblGrid>
              <w:gridCol w:w="5095"/>
              <w:gridCol w:w="4986"/>
            </w:tblGrid>
            <w:tr w:rsidR="00AF027F" w:rsidRPr="00605A87" w:rsidTr="00F82F3E">
              <w:trPr>
                <w:trHeight w:val="77"/>
              </w:trPr>
              <w:tc>
                <w:tcPr>
                  <w:tcW w:w="5095" w:type="dxa"/>
                </w:tcPr>
                <w:p w:rsidR="00AF027F" w:rsidRPr="00605A87" w:rsidRDefault="00AF027F" w:rsidP="00AF027F">
                  <w:pPr>
                    <w:pStyle w:val="1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Организатор торгов</w:t>
                  </w:r>
                </w:p>
              </w:tc>
              <w:tc>
                <w:tcPr>
                  <w:tcW w:w="4986" w:type="dxa"/>
                </w:tcPr>
                <w:p w:rsidR="00AF027F" w:rsidRPr="00605A87" w:rsidRDefault="00AF027F" w:rsidP="00AF027F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Претендент</w:t>
                  </w:r>
                </w:p>
              </w:tc>
            </w:tr>
            <w:tr w:rsidR="00AF027F" w:rsidRPr="00605A87" w:rsidTr="00F82F3E">
              <w:trPr>
                <w:cantSplit/>
                <w:trHeight w:val="886"/>
              </w:trPr>
              <w:tc>
                <w:tcPr>
                  <w:tcW w:w="5095" w:type="dxa"/>
                </w:tcPr>
                <w:p w:rsidR="00AF027F" w:rsidRPr="00605A87" w:rsidRDefault="00AF027F" w:rsidP="00AF027F">
                  <w:pPr>
                    <w:pStyle w:val="ConsNonformat"/>
                    <w:widowControl/>
                    <w:rPr>
                      <w:sz w:val="24"/>
                      <w:szCs w:val="24"/>
                    </w:rPr>
                  </w:pPr>
                  <w:r w:rsidRPr="00605A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АО «Фармация»</w:t>
                  </w:r>
                  <w:r w:rsidRPr="00605A87">
                    <w:rPr>
                      <w:sz w:val="24"/>
                      <w:szCs w:val="24"/>
                    </w:rPr>
                    <w:t xml:space="preserve"> </w:t>
                  </w:r>
                </w:p>
                <w:p w:rsidR="00AF027F" w:rsidRPr="00605A87" w:rsidRDefault="00AF027F" w:rsidP="00AF027F">
                  <w:pPr>
                    <w:pStyle w:val="ConsNonformat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smartTag w:uri="urn:schemas-microsoft-com:office:smarttags" w:element="metricconverter">
                    <w:smartTagPr>
                      <w:attr w:name="ProductID" w:val="625031, г"/>
                    </w:smartTagPr>
                    <w:r w:rsidRPr="00605A87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625031, г</w:t>
                    </w:r>
                  </w:smartTag>
                  <w:r w:rsidRPr="00605A8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Тюмень, ул. </w:t>
                  </w:r>
                  <w:proofErr w:type="spellStart"/>
                  <w:r w:rsidRPr="00605A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Велижанская</w:t>
                  </w:r>
                  <w:proofErr w:type="spellEnd"/>
                  <w:r w:rsidRPr="00605A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77</w:t>
                  </w:r>
                </w:p>
                <w:p w:rsidR="00AF027F" w:rsidRPr="00605A87" w:rsidRDefault="00AF027F" w:rsidP="00AF027F">
                  <w:pPr>
                    <w:pStyle w:val="af1"/>
                    <w:rPr>
                      <w:b/>
                      <w:sz w:val="24"/>
                      <w:szCs w:val="24"/>
                    </w:rPr>
                  </w:pPr>
                  <w:r w:rsidRPr="00605A87">
                    <w:rPr>
                      <w:sz w:val="24"/>
                      <w:szCs w:val="24"/>
                    </w:rPr>
                    <w:t>ИНН 7202157342, КПП 720301001,</w:t>
                  </w:r>
                </w:p>
                <w:p w:rsidR="00AF027F" w:rsidRPr="00605A87" w:rsidRDefault="00AF027F" w:rsidP="00AF027F">
                  <w:pPr>
                    <w:pStyle w:val="ConsNormal"/>
                    <w:ind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605A87">
                    <w:rPr>
                      <w:rFonts w:ascii="Times New Roman" w:hAnsi="Times New Roman"/>
                      <w:sz w:val="24"/>
                      <w:szCs w:val="24"/>
                    </w:rPr>
                    <w:t>Р</w:t>
                  </w:r>
                  <w:proofErr w:type="gramEnd"/>
                  <w:r w:rsidRPr="00605A87">
                    <w:rPr>
                      <w:rFonts w:ascii="Times New Roman" w:hAnsi="Times New Roman"/>
                      <w:sz w:val="24"/>
                      <w:szCs w:val="24"/>
                    </w:rPr>
                    <w:t>/</w:t>
                  </w:r>
                  <w:proofErr w:type="spellStart"/>
                  <w:r w:rsidRPr="00605A87">
                    <w:rPr>
                      <w:rFonts w:ascii="Times New Roman" w:hAnsi="Times New Roman"/>
                      <w:sz w:val="24"/>
                      <w:szCs w:val="24"/>
                    </w:rPr>
                    <w:t>сч</w:t>
                  </w:r>
                  <w:proofErr w:type="spellEnd"/>
                  <w:r w:rsidRPr="00605A87">
                    <w:rPr>
                      <w:rFonts w:ascii="Times New Roman" w:hAnsi="Times New Roman"/>
                      <w:sz w:val="24"/>
                      <w:szCs w:val="24"/>
                    </w:rPr>
                    <w:t xml:space="preserve"> № 40702810167020104092 в </w:t>
                  </w:r>
                  <w:proofErr w:type="spellStart"/>
                  <w:r w:rsidRPr="00605A87">
                    <w:rPr>
                      <w:rFonts w:ascii="Times New Roman" w:hAnsi="Times New Roman"/>
                      <w:sz w:val="24"/>
                      <w:szCs w:val="24"/>
                    </w:rPr>
                    <w:t>Западно-Сибирском</w:t>
                  </w:r>
                  <w:proofErr w:type="spellEnd"/>
                  <w:r w:rsidRPr="00605A87">
                    <w:rPr>
                      <w:rFonts w:ascii="Times New Roman" w:hAnsi="Times New Roman"/>
                      <w:sz w:val="24"/>
                      <w:szCs w:val="24"/>
                    </w:rPr>
                    <w:t xml:space="preserve"> отделении №8647 ПАО Сбербанк,  </w:t>
                  </w:r>
                  <w:proofErr w:type="spellStart"/>
                  <w:r w:rsidRPr="00605A87">
                    <w:rPr>
                      <w:rFonts w:ascii="Times New Roman" w:hAnsi="Times New Roman"/>
                      <w:sz w:val="24"/>
                      <w:szCs w:val="24"/>
                    </w:rPr>
                    <w:t>кор.счет</w:t>
                  </w:r>
                  <w:proofErr w:type="spellEnd"/>
                  <w:r w:rsidRPr="00605A87">
                    <w:rPr>
                      <w:rFonts w:ascii="Times New Roman" w:hAnsi="Times New Roman"/>
                      <w:sz w:val="24"/>
                      <w:szCs w:val="24"/>
                    </w:rPr>
                    <w:t xml:space="preserve"> №  30101810800000000651, БИК 047102651, ОГРН 1077203001138</w:t>
                  </w:r>
                </w:p>
                <w:p w:rsidR="00AF027F" w:rsidRPr="00605A87" w:rsidRDefault="00AF027F" w:rsidP="00AF027F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605A87">
                    <w:rPr>
                      <w:sz w:val="24"/>
                      <w:szCs w:val="24"/>
                    </w:rPr>
                    <w:t xml:space="preserve">Тел. 8 (3452) </w:t>
                  </w:r>
                  <w:r>
                    <w:rPr>
                      <w:sz w:val="24"/>
                      <w:szCs w:val="24"/>
                    </w:rPr>
                    <w:t>500-988 доб.70302</w:t>
                  </w:r>
                </w:p>
                <w:p w:rsidR="00AF027F" w:rsidRPr="00605A87" w:rsidRDefault="00AF027F" w:rsidP="00AF027F">
                  <w:pPr>
                    <w:pStyle w:val="ConsNormal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605A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proofErr w:type="gramEnd"/>
                  <w:r w:rsidRPr="00605A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Pr="00605A8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mail</w:t>
                  </w:r>
                  <w:r w:rsidRPr="00605A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  <w:r w:rsidRPr="00605A8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reception</w:t>
                  </w:r>
                  <w:r w:rsidRPr="00605A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@</w:t>
                  </w:r>
                  <w:proofErr w:type="spellStart"/>
                  <w:r w:rsidRPr="00605A8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pharm</w:t>
                  </w:r>
                  <w:proofErr w:type="spellEnd"/>
                  <w:r w:rsidRPr="00605A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proofErr w:type="spellStart"/>
                  <w:r w:rsidRPr="00605A8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tmn</w:t>
                  </w:r>
                  <w:proofErr w:type="spellEnd"/>
                  <w:r w:rsidRPr="00605A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proofErr w:type="spellStart"/>
                  <w:r w:rsidRPr="00605A8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ru</w:t>
                  </w:r>
                  <w:proofErr w:type="spellEnd"/>
                </w:p>
                <w:p w:rsidR="00AF027F" w:rsidRPr="00605A87" w:rsidRDefault="00AF027F" w:rsidP="00AF027F">
                  <w:pPr>
                    <w:pStyle w:val="ConsNormal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F027F" w:rsidRPr="00605A87" w:rsidRDefault="00AF027F" w:rsidP="00AF027F">
                  <w:pPr>
                    <w:pStyle w:val="ConsNormal"/>
                    <w:ind w:firstLine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986" w:type="dxa"/>
                </w:tcPr>
                <w:p w:rsidR="00AF027F" w:rsidRPr="00605A87" w:rsidRDefault="00AF027F" w:rsidP="00AF027F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AF027F" w:rsidRPr="00605A87" w:rsidTr="00F82F3E">
              <w:trPr>
                <w:trHeight w:val="24"/>
              </w:trPr>
              <w:tc>
                <w:tcPr>
                  <w:tcW w:w="5095" w:type="dxa"/>
                </w:tcPr>
                <w:p w:rsidR="00AF027F" w:rsidRPr="00605A87" w:rsidRDefault="00AF027F" w:rsidP="00AF027F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605A87">
                    <w:rPr>
                      <w:sz w:val="24"/>
                      <w:szCs w:val="24"/>
                    </w:rPr>
                    <w:t>Генеральный директор</w:t>
                  </w:r>
                </w:p>
                <w:p w:rsidR="00AF027F" w:rsidRPr="00605A87" w:rsidRDefault="00AF027F" w:rsidP="00AF027F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605A87">
                    <w:rPr>
                      <w:sz w:val="24"/>
                      <w:szCs w:val="24"/>
                    </w:rPr>
                    <w:t>______________ Т. Л. Дроздова</w:t>
                  </w:r>
                </w:p>
              </w:tc>
              <w:tc>
                <w:tcPr>
                  <w:tcW w:w="4986" w:type="dxa"/>
                </w:tcPr>
                <w:p w:rsidR="00AF027F" w:rsidRPr="00605A87" w:rsidRDefault="00AF027F" w:rsidP="00AF027F">
                  <w:pPr>
                    <w:pStyle w:val="af6"/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  <w:p w:rsidR="00AF027F" w:rsidRPr="00605A87" w:rsidRDefault="00AF027F" w:rsidP="00AF027F">
                  <w:pPr>
                    <w:pStyle w:val="af6"/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605A87">
                    <w:rPr>
                      <w:sz w:val="24"/>
                      <w:szCs w:val="24"/>
                    </w:rPr>
                    <w:t xml:space="preserve">_______________________ </w:t>
                  </w:r>
                </w:p>
              </w:tc>
            </w:tr>
          </w:tbl>
          <w:p w:rsidR="00AF027F" w:rsidRPr="00FA17D1" w:rsidRDefault="00AF027F" w:rsidP="00AF027F">
            <w:pPr>
              <w:tabs>
                <w:tab w:val="left" w:pos="938"/>
              </w:tabs>
              <w:spacing w:after="0" w:line="240" w:lineRule="auto"/>
              <w:ind w:right="27" w:firstLine="567"/>
            </w:pPr>
          </w:p>
        </w:tc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AF027F" w:rsidRDefault="00AF027F" w:rsidP="00AF027F">
            <w:pPr>
              <w:spacing w:after="0" w:line="240" w:lineRule="auto"/>
              <w:ind w:left="-4832" w:right="-5322" w:firstLine="567"/>
              <w:jc w:val="both"/>
              <w:rPr>
                <w:rFonts w:ascii="NTTimes/Cyrillic" w:hAnsi="NTTimes/Cyrillic"/>
              </w:rPr>
            </w:pPr>
          </w:p>
        </w:tc>
        <w:tc>
          <w:tcPr>
            <w:tcW w:w="5214" w:type="dxa"/>
            <w:tcBorders>
              <w:top w:val="nil"/>
              <w:left w:val="nil"/>
              <w:bottom w:val="nil"/>
              <w:right w:val="nil"/>
            </w:tcBorders>
          </w:tcPr>
          <w:p w:rsidR="00AF027F" w:rsidRPr="00364711" w:rsidRDefault="00AF027F" w:rsidP="00AF027F">
            <w:pPr>
              <w:tabs>
                <w:tab w:val="left" w:pos="1206"/>
              </w:tabs>
              <w:spacing w:after="0" w:line="240" w:lineRule="auto"/>
              <w:ind w:right="27" w:firstLine="567"/>
            </w:pPr>
          </w:p>
        </w:tc>
      </w:tr>
    </w:tbl>
    <w:p w:rsidR="00AF027F" w:rsidRPr="00CC50EA" w:rsidRDefault="00AF027F" w:rsidP="00AF027F">
      <w:pPr>
        <w:spacing w:after="0" w:line="240" w:lineRule="auto"/>
        <w:ind w:right="565" w:firstLine="567"/>
        <w:jc w:val="both"/>
        <w:rPr>
          <w:i/>
          <w:sz w:val="18"/>
        </w:rPr>
      </w:pPr>
      <w:r w:rsidRPr="00CC50EA">
        <w:rPr>
          <w:i/>
          <w:sz w:val="18"/>
        </w:rPr>
        <w:t xml:space="preserve">Примечание. Указываются банковские реквизиты Претендента, независимо от формы участия (юр. лицо, ИП, физ. лицо), также номер телефона и адрес </w:t>
      </w:r>
      <w:proofErr w:type="spellStart"/>
      <w:r w:rsidRPr="00CC50EA">
        <w:rPr>
          <w:i/>
          <w:sz w:val="18"/>
        </w:rPr>
        <w:t>эл</w:t>
      </w:r>
      <w:proofErr w:type="gramStart"/>
      <w:r w:rsidRPr="00CC50EA">
        <w:rPr>
          <w:i/>
          <w:sz w:val="18"/>
        </w:rPr>
        <w:t>.п</w:t>
      </w:r>
      <w:proofErr w:type="gramEnd"/>
      <w:r w:rsidRPr="00CC50EA">
        <w:rPr>
          <w:i/>
          <w:sz w:val="18"/>
        </w:rPr>
        <w:t>очты</w:t>
      </w:r>
      <w:proofErr w:type="spellEnd"/>
      <w:r w:rsidRPr="00CC50EA">
        <w:rPr>
          <w:i/>
          <w:sz w:val="18"/>
        </w:rPr>
        <w:t>.</w:t>
      </w:r>
    </w:p>
    <w:p w:rsidR="00AF027F" w:rsidRDefault="00AF027F" w:rsidP="00AF027F">
      <w:pPr>
        <w:spacing w:after="0" w:line="240" w:lineRule="auto"/>
        <w:ind w:right="565" w:firstLine="567"/>
        <w:jc w:val="both"/>
        <w:rPr>
          <w:i/>
          <w:sz w:val="18"/>
        </w:rPr>
      </w:pPr>
      <w:r w:rsidRPr="00CC50EA">
        <w:rPr>
          <w:i/>
          <w:sz w:val="18"/>
        </w:rPr>
        <w:t>Все графы в договоре заполняются в электронном виде.</w:t>
      </w:r>
    </w:p>
    <w:p w:rsidR="00AF027F" w:rsidRDefault="00AF027F" w:rsidP="00AF027F">
      <w:pPr>
        <w:spacing w:after="0" w:line="240" w:lineRule="auto"/>
        <w:ind w:right="565" w:firstLine="567"/>
        <w:jc w:val="both"/>
        <w:rPr>
          <w:b/>
          <w:i/>
          <w:sz w:val="18"/>
        </w:rPr>
      </w:pPr>
      <w:r w:rsidRPr="00FE5DEF">
        <w:rPr>
          <w:b/>
          <w:i/>
          <w:sz w:val="18"/>
        </w:rPr>
        <w:t>Назначение платежа должно быть указано в соответствии с настоящим договором, номер и дата договора обязательна, регистрирует договор Организатор торгов. При отсутствии необходимых свед</w:t>
      </w:r>
      <w:r w:rsidRPr="00FE5DEF">
        <w:rPr>
          <w:b/>
          <w:i/>
          <w:sz w:val="18"/>
        </w:rPr>
        <w:t>е</w:t>
      </w:r>
      <w:r w:rsidRPr="00FE5DEF">
        <w:rPr>
          <w:b/>
          <w:i/>
          <w:sz w:val="18"/>
        </w:rPr>
        <w:t>ний в назначении платежа, срок зачисления денежных средств увеличивается</w:t>
      </w:r>
    </w:p>
    <w:p w:rsidR="00AF027F" w:rsidRDefault="00AF027F" w:rsidP="00AF027F">
      <w:pPr>
        <w:spacing w:after="0" w:line="240" w:lineRule="auto"/>
        <w:ind w:right="565" w:firstLine="567"/>
        <w:jc w:val="both"/>
        <w:rPr>
          <w:b/>
          <w:i/>
          <w:sz w:val="18"/>
        </w:rPr>
      </w:pPr>
    </w:p>
    <w:p w:rsidR="00AF027F" w:rsidRDefault="00AF027F" w:rsidP="00AF027F">
      <w:pPr>
        <w:spacing w:after="0" w:line="240" w:lineRule="auto"/>
        <w:ind w:right="565" w:firstLine="567"/>
        <w:jc w:val="both"/>
        <w:rPr>
          <w:b/>
          <w:i/>
          <w:sz w:val="18"/>
        </w:rPr>
      </w:pPr>
    </w:p>
    <w:p w:rsidR="00AF027F" w:rsidRDefault="00AF027F" w:rsidP="00AF027F">
      <w:pPr>
        <w:spacing w:after="0" w:line="240" w:lineRule="auto"/>
        <w:ind w:right="565" w:firstLine="567"/>
        <w:jc w:val="both"/>
        <w:rPr>
          <w:b/>
          <w:i/>
          <w:sz w:val="18"/>
        </w:rPr>
      </w:pPr>
    </w:p>
    <w:p w:rsidR="00AF027F" w:rsidRDefault="00AF027F" w:rsidP="00AF027F">
      <w:pPr>
        <w:spacing w:after="0" w:line="240" w:lineRule="auto"/>
        <w:ind w:right="565" w:firstLine="567"/>
        <w:jc w:val="both"/>
        <w:rPr>
          <w:b/>
          <w:i/>
          <w:sz w:val="18"/>
        </w:rPr>
      </w:pPr>
    </w:p>
    <w:p w:rsidR="00AF027F" w:rsidRDefault="00AF027F" w:rsidP="00AF027F">
      <w:pPr>
        <w:spacing w:after="0" w:line="240" w:lineRule="auto"/>
        <w:ind w:right="565" w:firstLine="567"/>
        <w:jc w:val="both"/>
        <w:rPr>
          <w:b/>
          <w:i/>
          <w:sz w:val="18"/>
        </w:rPr>
      </w:pPr>
    </w:p>
    <w:p w:rsidR="00AF027F" w:rsidRDefault="00AF027F" w:rsidP="00AF027F">
      <w:pPr>
        <w:spacing w:after="0" w:line="240" w:lineRule="auto"/>
        <w:ind w:right="565" w:firstLine="567"/>
        <w:jc w:val="both"/>
        <w:rPr>
          <w:b/>
          <w:i/>
          <w:sz w:val="18"/>
        </w:rPr>
      </w:pPr>
    </w:p>
    <w:p w:rsidR="00AF027F" w:rsidRDefault="00AF027F" w:rsidP="00AF027F">
      <w:pPr>
        <w:spacing w:after="0" w:line="240" w:lineRule="auto"/>
        <w:ind w:right="565" w:firstLine="567"/>
        <w:jc w:val="both"/>
        <w:rPr>
          <w:b/>
          <w:i/>
          <w:sz w:val="18"/>
        </w:rPr>
      </w:pPr>
    </w:p>
    <w:p w:rsidR="00AF027F" w:rsidRDefault="00AF027F" w:rsidP="00AF027F">
      <w:pPr>
        <w:spacing w:after="0" w:line="240" w:lineRule="auto"/>
        <w:ind w:right="565" w:firstLine="567"/>
        <w:jc w:val="both"/>
        <w:rPr>
          <w:b/>
          <w:i/>
          <w:sz w:val="18"/>
        </w:rPr>
      </w:pPr>
    </w:p>
    <w:p w:rsidR="00AF027F" w:rsidRDefault="00AF027F" w:rsidP="00AF027F">
      <w:pPr>
        <w:spacing w:after="0" w:line="240" w:lineRule="auto"/>
        <w:ind w:right="565" w:firstLine="567"/>
        <w:jc w:val="both"/>
        <w:rPr>
          <w:b/>
          <w:i/>
          <w:sz w:val="18"/>
        </w:rPr>
      </w:pPr>
    </w:p>
    <w:p w:rsidR="00AF027F" w:rsidRDefault="00AF027F" w:rsidP="00AF027F">
      <w:pPr>
        <w:spacing w:after="0" w:line="240" w:lineRule="auto"/>
        <w:ind w:right="565" w:firstLine="567"/>
        <w:jc w:val="both"/>
        <w:rPr>
          <w:b/>
          <w:i/>
          <w:sz w:val="18"/>
        </w:rPr>
      </w:pPr>
    </w:p>
    <w:p w:rsidR="00AF027F" w:rsidRDefault="00AF027F" w:rsidP="00AF027F">
      <w:pPr>
        <w:spacing w:after="0" w:line="240" w:lineRule="auto"/>
        <w:ind w:right="565" w:firstLine="567"/>
        <w:jc w:val="both"/>
        <w:rPr>
          <w:b/>
          <w:i/>
          <w:sz w:val="18"/>
        </w:rPr>
      </w:pPr>
    </w:p>
    <w:p w:rsidR="00AF027F" w:rsidRDefault="00AF027F" w:rsidP="00AF027F">
      <w:pPr>
        <w:spacing w:after="0" w:line="240" w:lineRule="auto"/>
        <w:ind w:right="565" w:firstLine="567"/>
        <w:jc w:val="both"/>
        <w:rPr>
          <w:b/>
          <w:i/>
          <w:sz w:val="18"/>
        </w:rPr>
      </w:pPr>
    </w:p>
    <w:p w:rsidR="00AF027F" w:rsidRDefault="00AF027F" w:rsidP="00AF027F">
      <w:pPr>
        <w:spacing w:after="0" w:line="240" w:lineRule="auto"/>
        <w:ind w:right="565" w:firstLine="567"/>
        <w:jc w:val="both"/>
        <w:rPr>
          <w:b/>
          <w:i/>
          <w:sz w:val="18"/>
        </w:rPr>
      </w:pPr>
    </w:p>
    <w:p w:rsidR="00AF027F" w:rsidRDefault="00AF027F" w:rsidP="00AF027F">
      <w:pPr>
        <w:spacing w:after="0" w:line="240" w:lineRule="auto"/>
        <w:ind w:right="565" w:firstLine="567"/>
        <w:jc w:val="both"/>
        <w:rPr>
          <w:b/>
          <w:i/>
          <w:sz w:val="18"/>
        </w:rPr>
      </w:pPr>
    </w:p>
    <w:p w:rsidR="00AF027F" w:rsidRDefault="00AF027F" w:rsidP="00AF027F">
      <w:pPr>
        <w:spacing w:after="0" w:line="240" w:lineRule="auto"/>
        <w:ind w:right="565" w:firstLine="567"/>
        <w:jc w:val="both"/>
        <w:rPr>
          <w:b/>
          <w:i/>
          <w:sz w:val="18"/>
        </w:rPr>
      </w:pPr>
    </w:p>
    <w:p w:rsidR="00AF027F" w:rsidRDefault="00AF027F" w:rsidP="00AF027F">
      <w:pPr>
        <w:spacing w:after="0" w:line="240" w:lineRule="auto"/>
        <w:ind w:right="565" w:firstLine="567"/>
        <w:jc w:val="both"/>
        <w:rPr>
          <w:b/>
          <w:i/>
          <w:sz w:val="18"/>
        </w:rPr>
      </w:pPr>
    </w:p>
    <w:p w:rsidR="00AF027F" w:rsidRDefault="00AF027F" w:rsidP="00AF027F">
      <w:pPr>
        <w:spacing w:after="0" w:line="240" w:lineRule="auto"/>
        <w:ind w:right="565" w:firstLine="567"/>
        <w:jc w:val="both"/>
        <w:rPr>
          <w:b/>
          <w:i/>
          <w:sz w:val="18"/>
        </w:rPr>
      </w:pPr>
    </w:p>
    <w:p w:rsidR="00AF027F" w:rsidRDefault="00AF027F" w:rsidP="00AF027F">
      <w:pPr>
        <w:spacing w:after="0" w:line="240" w:lineRule="auto"/>
        <w:ind w:right="565" w:firstLine="567"/>
        <w:jc w:val="both"/>
        <w:rPr>
          <w:b/>
          <w:i/>
          <w:sz w:val="18"/>
        </w:rPr>
      </w:pPr>
    </w:p>
    <w:p w:rsidR="00AF027F" w:rsidRDefault="00AF027F" w:rsidP="00AF027F">
      <w:pPr>
        <w:spacing w:after="0" w:line="240" w:lineRule="auto"/>
        <w:ind w:right="565" w:firstLine="567"/>
        <w:jc w:val="both"/>
        <w:rPr>
          <w:b/>
          <w:i/>
          <w:sz w:val="18"/>
        </w:rPr>
      </w:pPr>
    </w:p>
    <w:p w:rsidR="00AF027F" w:rsidRDefault="00AF027F" w:rsidP="00AF027F">
      <w:pPr>
        <w:spacing w:after="0" w:line="240" w:lineRule="auto"/>
        <w:ind w:right="565" w:firstLine="567"/>
        <w:jc w:val="both"/>
        <w:rPr>
          <w:b/>
          <w:i/>
          <w:sz w:val="18"/>
        </w:rPr>
      </w:pPr>
    </w:p>
    <w:p w:rsidR="00AF027F" w:rsidRDefault="00AF027F" w:rsidP="00AF027F">
      <w:pPr>
        <w:spacing w:after="0" w:line="240" w:lineRule="auto"/>
        <w:ind w:right="565" w:firstLine="567"/>
        <w:jc w:val="both"/>
        <w:rPr>
          <w:b/>
          <w:i/>
          <w:sz w:val="18"/>
        </w:rPr>
      </w:pPr>
    </w:p>
    <w:p w:rsidR="00AF027F" w:rsidRDefault="00AF027F" w:rsidP="00AF027F">
      <w:pPr>
        <w:spacing w:after="0" w:line="240" w:lineRule="auto"/>
        <w:ind w:right="565" w:firstLine="567"/>
        <w:jc w:val="both"/>
        <w:rPr>
          <w:b/>
          <w:i/>
          <w:sz w:val="18"/>
        </w:rPr>
      </w:pPr>
    </w:p>
    <w:p w:rsidR="00AF027F" w:rsidRDefault="00AF027F" w:rsidP="00AF027F">
      <w:pPr>
        <w:spacing w:after="0" w:line="240" w:lineRule="auto"/>
        <w:ind w:right="565" w:firstLine="567"/>
        <w:jc w:val="both"/>
        <w:rPr>
          <w:b/>
          <w:i/>
          <w:sz w:val="18"/>
        </w:rPr>
      </w:pPr>
    </w:p>
    <w:p w:rsidR="00AF027F" w:rsidRDefault="00AF027F" w:rsidP="00AF027F">
      <w:pPr>
        <w:spacing w:after="0" w:line="240" w:lineRule="auto"/>
        <w:ind w:right="565" w:firstLine="567"/>
        <w:jc w:val="both"/>
        <w:rPr>
          <w:b/>
          <w:i/>
          <w:sz w:val="18"/>
        </w:rPr>
      </w:pPr>
    </w:p>
    <w:p w:rsidR="00AF027F" w:rsidRDefault="00AF027F" w:rsidP="00AF027F">
      <w:pPr>
        <w:spacing w:after="0" w:line="240" w:lineRule="auto"/>
        <w:ind w:right="565" w:firstLine="567"/>
        <w:jc w:val="both"/>
        <w:rPr>
          <w:b/>
          <w:i/>
          <w:sz w:val="18"/>
        </w:rPr>
      </w:pPr>
    </w:p>
    <w:p w:rsidR="00AF027F" w:rsidRDefault="00AF027F" w:rsidP="00AF027F">
      <w:pPr>
        <w:spacing w:after="0" w:line="240" w:lineRule="auto"/>
        <w:ind w:right="565" w:firstLine="567"/>
        <w:jc w:val="both"/>
        <w:rPr>
          <w:b/>
          <w:i/>
          <w:sz w:val="18"/>
        </w:rPr>
      </w:pPr>
    </w:p>
    <w:p w:rsidR="00AF027F" w:rsidRDefault="00AF027F" w:rsidP="00AF027F">
      <w:pPr>
        <w:spacing w:after="0" w:line="240" w:lineRule="auto"/>
        <w:ind w:right="565" w:firstLine="567"/>
        <w:jc w:val="both"/>
        <w:rPr>
          <w:b/>
          <w:i/>
          <w:sz w:val="18"/>
        </w:rPr>
      </w:pPr>
    </w:p>
    <w:p w:rsidR="00AF027F" w:rsidRDefault="00AF027F" w:rsidP="00AF027F">
      <w:pPr>
        <w:spacing w:after="0" w:line="240" w:lineRule="auto"/>
        <w:ind w:right="565" w:firstLine="567"/>
        <w:jc w:val="both"/>
        <w:rPr>
          <w:b/>
          <w:i/>
          <w:sz w:val="18"/>
        </w:rPr>
      </w:pPr>
    </w:p>
    <w:p w:rsidR="00AF027F" w:rsidRDefault="00AF027F" w:rsidP="00AF027F">
      <w:pPr>
        <w:spacing w:after="0" w:line="240" w:lineRule="auto"/>
        <w:ind w:right="565" w:firstLine="567"/>
        <w:jc w:val="both"/>
        <w:rPr>
          <w:b/>
          <w:i/>
          <w:sz w:val="18"/>
        </w:rPr>
      </w:pPr>
    </w:p>
    <w:p w:rsidR="00AF027F" w:rsidRDefault="00AF027F" w:rsidP="00AF027F">
      <w:pPr>
        <w:spacing w:after="0" w:line="240" w:lineRule="auto"/>
        <w:ind w:right="565" w:firstLine="567"/>
        <w:jc w:val="both"/>
        <w:rPr>
          <w:b/>
          <w:i/>
          <w:sz w:val="18"/>
        </w:rPr>
      </w:pPr>
    </w:p>
    <w:p w:rsidR="00AF027F" w:rsidRDefault="00AF027F" w:rsidP="00AF027F">
      <w:pPr>
        <w:spacing w:after="0" w:line="240" w:lineRule="auto"/>
        <w:ind w:right="565" w:firstLine="567"/>
        <w:jc w:val="both"/>
        <w:rPr>
          <w:b/>
          <w:i/>
          <w:sz w:val="18"/>
        </w:rPr>
      </w:pPr>
    </w:p>
    <w:p w:rsidR="00AF027F" w:rsidRDefault="00AF027F" w:rsidP="00AF027F">
      <w:pPr>
        <w:spacing w:after="0" w:line="240" w:lineRule="auto"/>
        <w:ind w:right="565" w:firstLine="567"/>
        <w:jc w:val="both"/>
        <w:rPr>
          <w:b/>
          <w:i/>
          <w:sz w:val="18"/>
        </w:rPr>
      </w:pPr>
    </w:p>
    <w:p w:rsidR="00AF027F" w:rsidRDefault="00AF027F" w:rsidP="00AF027F">
      <w:pPr>
        <w:spacing w:after="0" w:line="240" w:lineRule="auto"/>
        <w:ind w:right="565" w:firstLine="567"/>
        <w:jc w:val="both"/>
        <w:rPr>
          <w:b/>
          <w:i/>
          <w:sz w:val="18"/>
        </w:rPr>
      </w:pPr>
    </w:p>
    <w:p w:rsidR="00AF027F" w:rsidRDefault="00AF027F" w:rsidP="00AF027F">
      <w:pPr>
        <w:spacing w:after="0" w:line="240" w:lineRule="auto"/>
        <w:ind w:right="565" w:firstLine="567"/>
        <w:jc w:val="both"/>
        <w:rPr>
          <w:b/>
          <w:i/>
          <w:sz w:val="18"/>
        </w:rPr>
      </w:pPr>
    </w:p>
    <w:p w:rsidR="00AF027F" w:rsidRDefault="00AF027F" w:rsidP="00AF027F">
      <w:pPr>
        <w:spacing w:after="0" w:line="240" w:lineRule="auto"/>
        <w:ind w:right="565" w:firstLine="567"/>
        <w:jc w:val="both"/>
        <w:rPr>
          <w:b/>
          <w:i/>
          <w:sz w:val="18"/>
        </w:rPr>
      </w:pPr>
    </w:p>
    <w:p w:rsidR="00AF027F" w:rsidRDefault="00AF027F" w:rsidP="00AF027F">
      <w:pPr>
        <w:spacing w:after="0" w:line="240" w:lineRule="auto"/>
        <w:ind w:right="565" w:firstLine="567"/>
        <w:jc w:val="both"/>
        <w:rPr>
          <w:b/>
          <w:i/>
          <w:sz w:val="18"/>
        </w:rPr>
      </w:pPr>
    </w:p>
    <w:p w:rsidR="00AF027F" w:rsidRDefault="00AF027F" w:rsidP="00AF027F">
      <w:pPr>
        <w:spacing w:after="0" w:line="240" w:lineRule="auto"/>
        <w:ind w:right="565" w:firstLine="567"/>
        <w:jc w:val="both"/>
        <w:rPr>
          <w:b/>
          <w:i/>
          <w:sz w:val="18"/>
        </w:rPr>
      </w:pPr>
    </w:p>
    <w:p w:rsidR="00AF027F" w:rsidRDefault="00AF027F" w:rsidP="00AF027F">
      <w:pPr>
        <w:spacing w:after="0" w:line="240" w:lineRule="auto"/>
        <w:ind w:right="565" w:firstLine="567"/>
        <w:jc w:val="both"/>
        <w:rPr>
          <w:b/>
          <w:i/>
          <w:sz w:val="18"/>
        </w:rPr>
      </w:pPr>
    </w:p>
    <w:p w:rsidR="00AF027F" w:rsidRDefault="00AF027F" w:rsidP="00AF027F">
      <w:pPr>
        <w:spacing w:after="0" w:line="240" w:lineRule="auto"/>
        <w:ind w:right="565" w:firstLine="567"/>
        <w:jc w:val="both"/>
        <w:rPr>
          <w:b/>
          <w:i/>
          <w:sz w:val="18"/>
        </w:rPr>
      </w:pPr>
    </w:p>
    <w:p w:rsidR="00AF027F" w:rsidRDefault="00AF027F" w:rsidP="00AF027F">
      <w:pPr>
        <w:spacing w:after="0" w:line="240" w:lineRule="auto"/>
        <w:ind w:right="565" w:firstLine="567"/>
        <w:jc w:val="both"/>
        <w:rPr>
          <w:b/>
          <w:i/>
          <w:sz w:val="18"/>
        </w:rPr>
      </w:pPr>
    </w:p>
    <w:p w:rsidR="00AF027F" w:rsidRDefault="00AF027F" w:rsidP="00AF027F">
      <w:pPr>
        <w:spacing w:after="0" w:line="240" w:lineRule="auto"/>
        <w:ind w:right="565" w:firstLine="567"/>
        <w:jc w:val="both"/>
        <w:rPr>
          <w:b/>
          <w:i/>
          <w:sz w:val="18"/>
        </w:rPr>
      </w:pPr>
    </w:p>
    <w:p w:rsidR="00AF027F" w:rsidRDefault="00AF027F" w:rsidP="00AF027F">
      <w:pPr>
        <w:spacing w:after="0" w:line="240" w:lineRule="auto"/>
        <w:ind w:right="565" w:firstLine="567"/>
        <w:jc w:val="both"/>
        <w:rPr>
          <w:b/>
          <w:i/>
          <w:sz w:val="18"/>
        </w:rPr>
      </w:pPr>
    </w:p>
    <w:p w:rsidR="00AF027F" w:rsidRDefault="00AF027F" w:rsidP="00AF027F">
      <w:pPr>
        <w:spacing w:after="0" w:line="240" w:lineRule="auto"/>
        <w:ind w:right="565" w:firstLine="567"/>
        <w:jc w:val="both"/>
        <w:rPr>
          <w:b/>
          <w:i/>
          <w:sz w:val="18"/>
        </w:rPr>
      </w:pPr>
    </w:p>
    <w:p w:rsidR="00AF027F" w:rsidRDefault="00AF027F" w:rsidP="00AF027F">
      <w:pPr>
        <w:spacing w:after="0" w:line="240" w:lineRule="auto"/>
        <w:ind w:right="565" w:firstLine="567"/>
        <w:jc w:val="both"/>
        <w:rPr>
          <w:b/>
          <w:i/>
          <w:sz w:val="18"/>
        </w:rPr>
      </w:pPr>
    </w:p>
    <w:p w:rsidR="00AF027F" w:rsidRDefault="00AF027F" w:rsidP="00AF027F">
      <w:pPr>
        <w:spacing w:after="0" w:line="240" w:lineRule="auto"/>
        <w:ind w:right="565" w:firstLine="567"/>
        <w:jc w:val="both"/>
        <w:rPr>
          <w:b/>
          <w:i/>
          <w:sz w:val="18"/>
        </w:rPr>
      </w:pPr>
    </w:p>
    <w:p w:rsidR="00AF027F" w:rsidRDefault="00AF027F" w:rsidP="00AF027F">
      <w:pPr>
        <w:spacing w:after="0" w:line="240" w:lineRule="auto"/>
        <w:ind w:right="565" w:firstLine="567"/>
        <w:jc w:val="both"/>
        <w:rPr>
          <w:b/>
          <w:i/>
          <w:sz w:val="18"/>
        </w:rPr>
      </w:pPr>
    </w:p>
    <w:p w:rsidR="00AF027F" w:rsidRDefault="00AF027F" w:rsidP="00AF027F">
      <w:pPr>
        <w:spacing w:after="0" w:line="240" w:lineRule="auto"/>
        <w:ind w:right="565" w:firstLine="567"/>
        <w:jc w:val="both"/>
        <w:rPr>
          <w:b/>
          <w:i/>
          <w:sz w:val="18"/>
        </w:rPr>
      </w:pPr>
    </w:p>
    <w:p w:rsidR="00AF027F" w:rsidRDefault="00AF027F" w:rsidP="00AF027F">
      <w:pPr>
        <w:spacing w:after="0" w:line="240" w:lineRule="auto"/>
        <w:ind w:right="565" w:firstLine="567"/>
        <w:jc w:val="both"/>
        <w:rPr>
          <w:b/>
          <w:i/>
          <w:sz w:val="18"/>
        </w:rPr>
      </w:pPr>
    </w:p>
    <w:p w:rsidR="00AF027F" w:rsidRDefault="00AF027F" w:rsidP="00AF027F">
      <w:pPr>
        <w:spacing w:after="0" w:line="240" w:lineRule="auto"/>
        <w:ind w:right="565" w:firstLine="567"/>
        <w:jc w:val="both"/>
        <w:rPr>
          <w:b/>
          <w:i/>
          <w:sz w:val="18"/>
        </w:rPr>
      </w:pPr>
    </w:p>
    <w:p w:rsidR="00AF027F" w:rsidRDefault="00AF027F" w:rsidP="00AF027F">
      <w:pPr>
        <w:spacing w:after="0" w:line="240" w:lineRule="auto"/>
        <w:ind w:right="565" w:firstLine="567"/>
        <w:jc w:val="both"/>
        <w:rPr>
          <w:b/>
          <w:i/>
          <w:sz w:val="18"/>
        </w:rPr>
      </w:pPr>
    </w:p>
    <w:p w:rsidR="00AF027F" w:rsidRDefault="00AF027F" w:rsidP="00AF027F">
      <w:pPr>
        <w:spacing w:after="0" w:line="240" w:lineRule="auto"/>
        <w:ind w:right="565" w:firstLine="567"/>
        <w:jc w:val="both"/>
        <w:rPr>
          <w:b/>
          <w:i/>
          <w:sz w:val="18"/>
        </w:rPr>
      </w:pPr>
    </w:p>
    <w:p w:rsidR="00AF027F" w:rsidRDefault="00AF027F" w:rsidP="00AF027F">
      <w:pPr>
        <w:spacing w:after="0" w:line="240" w:lineRule="auto"/>
        <w:ind w:right="565" w:firstLine="567"/>
        <w:jc w:val="both"/>
        <w:rPr>
          <w:b/>
          <w:i/>
          <w:sz w:val="18"/>
        </w:rPr>
      </w:pPr>
    </w:p>
    <w:p w:rsidR="00AF027F" w:rsidRDefault="00AF027F" w:rsidP="00AF027F">
      <w:pPr>
        <w:spacing w:after="0" w:line="240" w:lineRule="auto"/>
        <w:ind w:right="565" w:firstLine="567"/>
        <w:jc w:val="both"/>
        <w:rPr>
          <w:b/>
          <w:i/>
          <w:sz w:val="18"/>
        </w:rPr>
      </w:pPr>
    </w:p>
    <w:p w:rsidR="00AF027F" w:rsidRDefault="00AF027F" w:rsidP="00AF027F">
      <w:pPr>
        <w:spacing w:after="0" w:line="240" w:lineRule="auto"/>
        <w:ind w:right="565" w:firstLine="567"/>
        <w:jc w:val="both"/>
        <w:rPr>
          <w:b/>
          <w:i/>
          <w:sz w:val="18"/>
        </w:rPr>
      </w:pPr>
    </w:p>
    <w:p w:rsidR="00AF027F" w:rsidRDefault="00AF027F" w:rsidP="00AF027F">
      <w:pPr>
        <w:spacing w:after="0" w:line="240" w:lineRule="auto"/>
        <w:ind w:right="565" w:firstLine="567"/>
        <w:jc w:val="both"/>
        <w:rPr>
          <w:b/>
          <w:i/>
          <w:sz w:val="18"/>
        </w:rPr>
      </w:pPr>
    </w:p>
    <w:p w:rsidR="00AF027F" w:rsidRDefault="00AF027F" w:rsidP="00AF027F">
      <w:pPr>
        <w:spacing w:after="0" w:line="240" w:lineRule="auto"/>
        <w:ind w:right="565" w:firstLine="567"/>
        <w:jc w:val="both"/>
        <w:rPr>
          <w:b/>
          <w:i/>
          <w:sz w:val="18"/>
        </w:rPr>
      </w:pPr>
    </w:p>
    <w:p w:rsidR="00AF027F" w:rsidRDefault="00AF027F" w:rsidP="00AF027F">
      <w:pPr>
        <w:spacing w:after="0" w:line="240" w:lineRule="auto"/>
        <w:ind w:right="565" w:firstLine="567"/>
        <w:jc w:val="both"/>
        <w:rPr>
          <w:b/>
          <w:i/>
          <w:sz w:val="18"/>
        </w:rPr>
      </w:pPr>
    </w:p>
    <w:p w:rsidR="00AF027F" w:rsidRDefault="00AF027F" w:rsidP="00AF027F">
      <w:pPr>
        <w:spacing w:after="0" w:line="240" w:lineRule="auto"/>
        <w:ind w:right="565" w:firstLine="567"/>
        <w:jc w:val="both"/>
        <w:rPr>
          <w:b/>
          <w:i/>
          <w:sz w:val="18"/>
        </w:rPr>
      </w:pPr>
    </w:p>
    <w:p w:rsidR="00AF027F" w:rsidRDefault="00AF027F" w:rsidP="00AF027F">
      <w:pPr>
        <w:spacing w:after="0" w:line="240" w:lineRule="auto"/>
        <w:ind w:right="565" w:firstLine="567"/>
        <w:jc w:val="both"/>
        <w:rPr>
          <w:b/>
          <w:i/>
          <w:sz w:val="18"/>
        </w:rPr>
      </w:pPr>
    </w:p>
    <w:p w:rsidR="00AF027F" w:rsidRDefault="00AF027F" w:rsidP="00AF027F">
      <w:pPr>
        <w:spacing w:after="0" w:line="240" w:lineRule="auto"/>
        <w:ind w:right="565" w:firstLine="567"/>
        <w:jc w:val="both"/>
        <w:rPr>
          <w:b/>
          <w:i/>
          <w:sz w:val="18"/>
        </w:rPr>
      </w:pPr>
    </w:p>
    <w:p w:rsidR="00AF027F" w:rsidRDefault="00AF027F" w:rsidP="00AF027F">
      <w:pPr>
        <w:spacing w:after="0" w:line="240" w:lineRule="auto"/>
        <w:ind w:right="565" w:firstLine="567"/>
        <w:jc w:val="both"/>
        <w:rPr>
          <w:b/>
          <w:i/>
          <w:sz w:val="18"/>
        </w:rPr>
      </w:pPr>
    </w:p>
    <w:p w:rsidR="00AF027F" w:rsidRDefault="00AF027F" w:rsidP="00AF027F">
      <w:pPr>
        <w:spacing w:after="0" w:line="240" w:lineRule="auto"/>
        <w:ind w:right="565" w:firstLine="567"/>
        <w:jc w:val="both"/>
      </w:pPr>
    </w:p>
    <w:p w:rsidR="00AF027F" w:rsidRDefault="00AF027F" w:rsidP="00AF027F">
      <w:pPr>
        <w:pStyle w:val="af4"/>
        <w:ind w:left="927"/>
        <w:jc w:val="left"/>
        <w:rPr>
          <w:b w:val="0"/>
          <w:sz w:val="24"/>
          <w:szCs w:val="24"/>
        </w:rPr>
      </w:pPr>
    </w:p>
    <w:p w:rsidR="00AF027F" w:rsidRPr="00AF027F" w:rsidRDefault="00AF027F" w:rsidP="00AF027F">
      <w:pPr>
        <w:pStyle w:val="Con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F027F">
        <w:rPr>
          <w:rFonts w:ascii="Times New Roman" w:hAnsi="Times New Roman" w:cs="Times New Roman"/>
          <w:b w:val="0"/>
          <w:sz w:val="24"/>
          <w:szCs w:val="24"/>
        </w:rPr>
        <w:t>ДОГОВОР КУПЛИ - ПРОДАЖИ ТРАНСПОРТНОГО СРЕДСТВА</w:t>
      </w:r>
    </w:p>
    <w:p w:rsidR="00AF027F" w:rsidRPr="00AF027F" w:rsidRDefault="00AF027F" w:rsidP="00AF027F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AF027F" w:rsidRPr="00AF027F" w:rsidRDefault="00AF027F" w:rsidP="00AF027F">
      <w:pPr>
        <w:pStyle w:val="ConsNonformat"/>
        <w:widowControl/>
        <w:tabs>
          <w:tab w:val="left" w:pos="76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Тюмень                                                                                                 </w:t>
      </w:r>
      <w:r w:rsidRPr="00AF027F">
        <w:rPr>
          <w:rFonts w:ascii="Times New Roman" w:hAnsi="Times New Roman" w:cs="Times New Roman"/>
          <w:sz w:val="24"/>
          <w:szCs w:val="24"/>
        </w:rPr>
        <w:t xml:space="preserve"> «___» _____ 202__ г.</w:t>
      </w:r>
    </w:p>
    <w:p w:rsidR="00AF027F" w:rsidRPr="00AF027F" w:rsidRDefault="00AF027F" w:rsidP="00AF027F">
      <w:pPr>
        <w:pStyle w:val="Con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F027F" w:rsidRPr="00AF027F" w:rsidRDefault="00AF027F" w:rsidP="00AF027F">
      <w:pPr>
        <w:pStyle w:val="Con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F027F">
        <w:rPr>
          <w:rFonts w:ascii="Times New Roman" w:hAnsi="Times New Roman" w:cs="Times New Roman"/>
          <w:sz w:val="24"/>
          <w:szCs w:val="24"/>
        </w:rPr>
        <w:t>Акционерное общество «Фармация», именуемое в дальнейшем «Продавец», в лице генерального директора Дроздовой Татьяны Леонидовны, действующего на основании Устава, с одной стороны и ______________________, именуемый в дальнейшем «Покуп</w:t>
      </w:r>
      <w:r w:rsidRPr="00AF027F">
        <w:rPr>
          <w:rFonts w:ascii="Times New Roman" w:hAnsi="Times New Roman" w:cs="Times New Roman"/>
          <w:sz w:val="24"/>
          <w:szCs w:val="24"/>
        </w:rPr>
        <w:t>а</w:t>
      </w:r>
      <w:r w:rsidRPr="00AF027F">
        <w:rPr>
          <w:rFonts w:ascii="Times New Roman" w:hAnsi="Times New Roman" w:cs="Times New Roman"/>
          <w:sz w:val="24"/>
          <w:szCs w:val="24"/>
        </w:rPr>
        <w:t>тель», с другой стороны, совместно именуемые далее «Стороны», а каждая в отдельности «Сторона», на основании протокола от ______________, заключили настоящий Договор о нижеследующем:</w:t>
      </w:r>
      <w:proofErr w:type="gramEnd"/>
    </w:p>
    <w:p w:rsidR="00AF027F" w:rsidRPr="00AF027F" w:rsidRDefault="00AF027F" w:rsidP="00AF027F">
      <w:pPr>
        <w:pStyle w:val="Con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F027F" w:rsidRPr="00AF027F" w:rsidRDefault="00AF027F" w:rsidP="00AF027F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F027F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AF027F" w:rsidRPr="00AF027F" w:rsidRDefault="00AF027F" w:rsidP="00AF027F">
      <w:pPr>
        <w:pStyle w:val="ConsNormal"/>
        <w:widowControl/>
        <w:numPr>
          <w:ilvl w:val="1"/>
          <w:numId w:val="4"/>
        </w:numPr>
        <w:tabs>
          <w:tab w:val="clear" w:pos="960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27F">
        <w:rPr>
          <w:rFonts w:ascii="Times New Roman" w:hAnsi="Times New Roman" w:cs="Times New Roman"/>
          <w:sz w:val="24"/>
          <w:szCs w:val="24"/>
        </w:rPr>
        <w:t>Продавец передает в собственность Покупателя транспортное средство (д</w:t>
      </w:r>
      <w:r w:rsidRPr="00AF027F">
        <w:rPr>
          <w:rFonts w:ascii="Times New Roman" w:hAnsi="Times New Roman" w:cs="Times New Roman"/>
          <w:sz w:val="24"/>
          <w:szCs w:val="24"/>
        </w:rPr>
        <w:t>а</w:t>
      </w:r>
      <w:r w:rsidRPr="00AF027F">
        <w:rPr>
          <w:rFonts w:ascii="Times New Roman" w:hAnsi="Times New Roman" w:cs="Times New Roman"/>
          <w:sz w:val="24"/>
          <w:szCs w:val="24"/>
        </w:rPr>
        <w:t xml:space="preserve">лее </w:t>
      </w:r>
      <w:proofErr w:type="gramStart"/>
      <w:r w:rsidRPr="00AF027F">
        <w:rPr>
          <w:rFonts w:ascii="Times New Roman" w:hAnsi="Times New Roman" w:cs="Times New Roman"/>
          <w:sz w:val="24"/>
          <w:szCs w:val="24"/>
        </w:rPr>
        <w:t>-И</w:t>
      </w:r>
      <w:proofErr w:type="gramEnd"/>
      <w:r w:rsidRPr="00AF027F">
        <w:rPr>
          <w:rFonts w:ascii="Times New Roman" w:hAnsi="Times New Roman" w:cs="Times New Roman"/>
          <w:sz w:val="24"/>
          <w:szCs w:val="24"/>
        </w:rPr>
        <w:t xml:space="preserve">мущество): 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23"/>
        <w:gridCol w:w="4960"/>
      </w:tblGrid>
      <w:tr w:rsidR="00AF027F" w:rsidRPr="00AF027F" w:rsidTr="00F82F3E">
        <w:tc>
          <w:tcPr>
            <w:tcW w:w="4500" w:type="dxa"/>
          </w:tcPr>
          <w:p w:rsidR="00AF027F" w:rsidRPr="00AF027F" w:rsidRDefault="00AF027F" w:rsidP="00AF027F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F027F">
              <w:rPr>
                <w:rFonts w:ascii="Times New Roman" w:hAnsi="Times New Roman" w:cs="Times New Roman"/>
                <w:sz w:val="24"/>
                <w:szCs w:val="24"/>
              </w:rPr>
              <w:t>Марка, модель</w:t>
            </w:r>
          </w:p>
        </w:tc>
        <w:tc>
          <w:tcPr>
            <w:tcW w:w="5400" w:type="dxa"/>
          </w:tcPr>
          <w:p w:rsidR="00AF027F" w:rsidRPr="00AF027F" w:rsidRDefault="00AF027F" w:rsidP="00AF027F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27F" w:rsidRPr="00AF027F" w:rsidTr="00F82F3E">
        <w:tc>
          <w:tcPr>
            <w:tcW w:w="4500" w:type="dxa"/>
          </w:tcPr>
          <w:p w:rsidR="00AF027F" w:rsidRPr="00AF027F" w:rsidRDefault="00AF027F" w:rsidP="00AF027F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F027F">
              <w:rPr>
                <w:rFonts w:ascii="Times New Roman" w:hAnsi="Times New Roman" w:cs="Times New Roman"/>
                <w:sz w:val="24"/>
                <w:szCs w:val="24"/>
              </w:rPr>
              <w:t>Наименование (тип)</w:t>
            </w:r>
          </w:p>
        </w:tc>
        <w:tc>
          <w:tcPr>
            <w:tcW w:w="5400" w:type="dxa"/>
          </w:tcPr>
          <w:p w:rsidR="00AF027F" w:rsidRPr="00AF027F" w:rsidRDefault="00AF027F" w:rsidP="00AF027F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27F" w:rsidRPr="00AF027F" w:rsidTr="00F82F3E">
        <w:tc>
          <w:tcPr>
            <w:tcW w:w="4500" w:type="dxa"/>
          </w:tcPr>
          <w:p w:rsidR="00AF027F" w:rsidRPr="00AF027F" w:rsidRDefault="00AF027F" w:rsidP="00AF027F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F027F">
              <w:rPr>
                <w:rFonts w:ascii="Times New Roman" w:hAnsi="Times New Roman" w:cs="Times New Roman"/>
                <w:sz w:val="24"/>
                <w:szCs w:val="24"/>
              </w:rPr>
              <w:t>Организация-изготовитель</w:t>
            </w:r>
          </w:p>
        </w:tc>
        <w:tc>
          <w:tcPr>
            <w:tcW w:w="5400" w:type="dxa"/>
          </w:tcPr>
          <w:p w:rsidR="00AF027F" w:rsidRPr="00AF027F" w:rsidRDefault="00AF027F" w:rsidP="00AF027F">
            <w:pPr>
              <w:pStyle w:val="ConsNonformat"/>
              <w:widowControl/>
              <w:tabs>
                <w:tab w:val="left" w:pos="210"/>
                <w:tab w:val="center" w:pos="25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27F" w:rsidRPr="00AF027F" w:rsidTr="00F82F3E">
        <w:tc>
          <w:tcPr>
            <w:tcW w:w="4500" w:type="dxa"/>
          </w:tcPr>
          <w:p w:rsidR="00AF027F" w:rsidRPr="00AF027F" w:rsidRDefault="00AF027F" w:rsidP="00AF027F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F027F">
              <w:rPr>
                <w:rFonts w:ascii="Times New Roman" w:hAnsi="Times New Roman" w:cs="Times New Roman"/>
                <w:sz w:val="24"/>
                <w:szCs w:val="24"/>
              </w:rPr>
              <w:t>Год выпуска</w:t>
            </w:r>
          </w:p>
        </w:tc>
        <w:tc>
          <w:tcPr>
            <w:tcW w:w="5400" w:type="dxa"/>
          </w:tcPr>
          <w:p w:rsidR="00AF027F" w:rsidRPr="00AF027F" w:rsidRDefault="00AF027F" w:rsidP="00AF027F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27F" w:rsidRPr="00AF027F" w:rsidTr="00F82F3E">
        <w:tc>
          <w:tcPr>
            <w:tcW w:w="4500" w:type="dxa"/>
          </w:tcPr>
          <w:p w:rsidR="00AF027F" w:rsidRPr="00AF027F" w:rsidRDefault="00AF027F" w:rsidP="00AF027F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F027F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(</w:t>
            </w:r>
            <w:r w:rsidRPr="00AF02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VIN</w:t>
            </w:r>
            <w:r w:rsidRPr="00AF027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400" w:type="dxa"/>
          </w:tcPr>
          <w:p w:rsidR="00AF027F" w:rsidRPr="00AF027F" w:rsidRDefault="00AF027F" w:rsidP="00AF027F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F027F" w:rsidRPr="00AF027F" w:rsidTr="00F82F3E">
        <w:tc>
          <w:tcPr>
            <w:tcW w:w="4500" w:type="dxa"/>
          </w:tcPr>
          <w:p w:rsidR="00AF027F" w:rsidRPr="00AF027F" w:rsidRDefault="00AF027F" w:rsidP="00AF027F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F027F">
              <w:rPr>
                <w:rFonts w:ascii="Times New Roman" w:hAnsi="Times New Roman" w:cs="Times New Roman"/>
                <w:sz w:val="24"/>
                <w:szCs w:val="24"/>
              </w:rPr>
              <w:t>Модель, номер двигателя</w:t>
            </w:r>
          </w:p>
        </w:tc>
        <w:tc>
          <w:tcPr>
            <w:tcW w:w="5400" w:type="dxa"/>
          </w:tcPr>
          <w:p w:rsidR="00AF027F" w:rsidRPr="00AF027F" w:rsidRDefault="00AF027F" w:rsidP="00AF027F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F027F" w:rsidRPr="00AF027F" w:rsidTr="00F82F3E">
        <w:tc>
          <w:tcPr>
            <w:tcW w:w="4500" w:type="dxa"/>
          </w:tcPr>
          <w:p w:rsidR="00AF027F" w:rsidRPr="00AF027F" w:rsidRDefault="00AF027F" w:rsidP="00AF027F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F027F">
              <w:rPr>
                <w:rFonts w:ascii="Times New Roman" w:hAnsi="Times New Roman" w:cs="Times New Roman"/>
                <w:sz w:val="24"/>
                <w:szCs w:val="24"/>
              </w:rPr>
              <w:t>Номер шасси (рамы)</w:t>
            </w:r>
          </w:p>
        </w:tc>
        <w:tc>
          <w:tcPr>
            <w:tcW w:w="5400" w:type="dxa"/>
          </w:tcPr>
          <w:p w:rsidR="00AF027F" w:rsidRPr="00AF027F" w:rsidRDefault="00AF027F" w:rsidP="00AF027F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27F" w:rsidRPr="00AF027F" w:rsidTr="00F82F3E">
        <w:tc>
          <w:tcPr>
            <w:tcW w:w="4500" w:type="dxa"/>
          </w:tcPr>
          <w:p w:rsidR="00AF027F" w:rsidRPr="00AF027F" w:rsidRDefault="00AF027F" w:rsidP="00AF027F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F027F">
              <w:rPr>
                <w:rFonts w:ascii="Times New Roman" w:hAnsi="Times New Roman" w:cs="Times New Roman"/>
                <w:sz w:val="24"/>
                <w:szCs w:val="24"/>
              </w:rPr>
              <w:t>Номер кузова (прицепа)</w:t>
            </w:r>
          </w:p>
        </w:tc>
        <w:tc>
          <w:tcPr>
            <w:tcW w:w="5400" w:type="dxa"/>
          </w:tcPr>
          <w:p w:rsidR="00AF027F" w:rsidRPr="00AF027F" w:rsidRDefault="00AF027F" w:rsidP="00AF027F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27F" w:rsidRPr="00AF027F" w:rsidTr="00F82F3E">
        <w:tc>
          <w:tcPr>
            <w:tcW w:w="4500" w:type="dxa"/>
          </w:tcPr>
          <w:p w:rsidR="00AF027F" w:rsidRPr="00AF027F" w:rsidRDefault="00AF027F" w:rsidP="00AF027F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F027F">
              <w:rPr>
                <w:rFonts w:ascii="Times New Roman" w:hAnsi="Times New Roman" w:cs="Times New Roman"/>
                <w:sz w:val="24"/>
                <w:szCs w:val="24"/>
              </w:rPr>
              <w:t>Цвет кузова (кабины)</w:t>
            </w:r>
          </w:p>
        </w:tc>
        <w:tc>
          <w:tcPr>
            <w:tcW w:w="5400" w:type="dxa"/>
          </w:tcPr>
          <w:p w:rsidR="00AF027F" w:rsidRPr="00AF027F" w:rsidRDefault="00AF027F" w:rsidP="00AF027F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27F" w:rsidRPr="00AF027F" w:rsidTr="00F82F3E">
        <w:tc>
          <w:tcPr>
            <w:tcW w:w="4500" w:type="dxa"/>
          </w:tcPr>
          <w:p w:rsidR="00AF027F" w:rsidRPr="00AF027F" w:rsidRDefault="00AF027F" w:rsidP="00AF027F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F027F">
              <w:rPr>
                <w:rFonts w:ascii="Times New Roman" w:hAnsi="Times New Roman" w:cs="Times New Roman"/>
                <w:sz w:val="24"/>
                <w:szCs w:val="24"/>
              </w:rPr>
              <w:t>ПТС серии, номер</w:t>
            </w:r>
          </w:p>
        </w:tc>
        <w:tc>
          <w:tcPr>
            <w:tcW w:w="5400" w:type="dxa"/>
          </w:tcPr>
          <w:p w:rsidR="00AF027F" w:rsidRPr="00AF027F" w:rsidRDefault="00AF027F" w:rsidP="00AF027F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27F" w:rsidRPr="00AF027F" w:rsidTr="00F82F3E">
        <w:tc>
          <w:tcPr>
            <w:tcW w:w="4500" w:type="dxa"/>
          </w:tcPr>
          <w:p w:rsidR="00AF027F" w:rsidRPr="00AF027F" w:rsidRDefault="00AF027F" w:rsidP="00AF027F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F027F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Государственный регистрационный знак </w:t>
            </w:r>
          </w:p>
        </w:tc>
        <w:tc>
          <w:tcPr>
            <w:tcW w:w="5400" w:type="dxa"/>
          </w:tcPr>
          <w:p w:rsidR="00AF027F" w:rsidRPr="00AF027F" w:rsidRDefault="00AF027F" w:rsidP="00AF027F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27F" w:rsidRPr="00AF027F" w:rsidTr="00F82F3E">
        <w:tc>
          <w:tcPr>
            <w:tcW w:w="4500" w:type="dxa"/>
          </w:tcPr>
          <w:p w:rsidR="00AF027F" w:rsidRPr="00AF027F" w:rsidRDefault="00AF027F" w:rsidP="00AF027F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F027F">
              <w:rPr>
                <w:rFonts w:ascii="Times New Roman" w:hAnsi="Times New Roman" w:cs="Times New Roman"/>
                <w:sz w:val="24"/>
                <w:szCs w:val="24"/>
              </w:rPr>
              <w:t>Свидетельство о регистрации ТС</w:t>
            </w:r>
          </w:p>
        </w:tc>
        <w:tc>
          <w:tcPr>
            <w:tcW w:w="5400" w:type="dxa"/>
          </w:tcPr>
          <w:p w:rsidR="00AF027F" w:rsidRPr="00AF027F" w:rsidRDefault="00AF027F" w:rsidP="00AF027F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027F" w:rsidRPr="00AF027F" w:rsidRDefault="00AF027F" w:rsidP="00AF027F">
      <w:pPr>
        <w:pStyle w:val="ConsNormal"/>
        <w:widowControl/>
        <w:numPr>
          <w:ilvl w:val="1"/>
          <w:numId w:val="4"/>
        </w:numPr>
        <w:tabs>
          <w:tab w:val="clear" w:pos="960"/>
          <w:tab w:val="num" w:pos="142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27F">
        <w:rPr>
          <w:rFonts w:ascii="Times New Roman" w:hAnsi="Times New Roman" w:cs="Times New Roman"/>
          <w:sz w:val="24"/>
          <w:szCs w:val="24"/>
        </w:rPr>
        <w:t>Имущество принадлежит Продавцу на праве собственности, что подтве</w:t>
      </w:r>
      <w:r w:rsidRPr="00AF027F">
        <w:rPr>
          <w:rFonts w:ascii="Times New Roman" w:hAnsi="Times New Roman" w:cs="Times New Roman"/>
          <w:sz w:val="24"/>
          <w:szCs w:val="24"/>
        </w:rPr>
        <w:t>р</w:t>
      </w:r>
      <w:r w:rsidRPr="00AF027F">
        <w:rPr>
          <w:rFonts w:ascii="Times New Roman" w:hAnsi="Times New Roman" w:cs="Times New Roman"/>
          <w:sz w:val="24"/>
          <w:szCs w:val="24"/>
        </w:rPr>
        <w:t>ждается паспортом транспортного средства – серия</w:t>
      </w:r>
      <w:r w:rsidRPr="00AF027F">
        <w:rPr>
          <w:rFonts w:ascii="Times New Roman" w:hAnsi="Times New Roman" w:cs="Times New Roman"/>
          <w:sz w:val="24"/>
          <w:szCs w:val="24"/>
          <w:lang w:eastAsia="ar-SA"/>
        </w:rPr>
        <w:t> _____</w:t>
      </w:r>
      <w:r w:rsidRPr="00AF027F">
        <w:rPr>
          <w:rFonts w:ascii="Times New Roman" w:hAnsi="Times New Roman" w:cs="Times New Roman"/>
          <w:sz w:val="24"/>
          <w:szCs w:val="24"/>
        </w:rPr>
        <w:t xml:space="preserve"> №</w:t>
      </w:r>
      <w:r w:rsidRPr="00AF027F">
        <w:rPr>
          <w:rFonts w:ascii="Times New Roman" w:hAnsi="Times New Roman" w:cs="Times New Roman"/>
          <w:sz w:val="24"/>
          <w:szCs w:val="24"/>
          <w:lang w:eastAsia="ar-SA"/>
        </w:rPr>
        <w:t> _________</w:t>
      </w:r>
      <w:r w:rsidRPr="00AF027F">
        <w:rPr>
          <w:rFonts w:ascii="Times New Roman" w:hAnsi="Times New Roman" w:cs="Times New Roman"/>
          <w:sz w:val="24"/>
          <w:szCs w:val="24"/>
        </w:rPr>
        <w:t>, выданного _____________________________________________.</w:t>
      </w:r>
    </w:p>
    <w:p w:rsidR="00AF027F" w:rsidRPr="00AF027F" w:rsidRDefault="00AF027F" w:rsidP="00AF027F">
      <w:pPr>
        <w:pStyle w:val="ConsNormal"/>
        <w:widowControl/>
        <w:tabs>
          <w:tab w:val="left" w:pos="0"/>
          <w:tab w:val="num" w:pos="142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27F">
        <w:rPr>
          <w:rFonts w:ascii="Times New Roman" w:hAnsi="Times New Roman" w:cs="Times New Roman"/>
          <w:sz w:val="24"/>
          <w:szCs w:val="24"/>
        </w:rPr>
        <w:t>1.3. Имущество на момент заключения настоящего договора не заложено, под з</w:t>
      </w:r>
      <w:r w:rsidRPr="00AF027F">
        <w:rPr>
          <w:rFonts w:ascii="Times New Roman" w:hAnsi="Times New Roman" w:cs="Times New Roman"/>
          <w:sz w:val="24"/>
          <w:szCs w:val="24"/>
        </w:rPr>
        <w:t>а</w:t>
      </w:r>
      <w:r w:rsidRPr="00AF027F">
        <w:rPr>
          <w:rFonts w:ascii="Times New Roman" w:hAnsi="Times New Roman" w:cs="Times New Roman"/>
          <w:sz w:val="24"/>
          <w:szCs w:val="24"/>
        </w:rPr>
        <w:t>прещением и арестом не состоит, претензии третьих лиц отсутствуют.</w:t>
      </w:r>
    </w:p>
    <w:p w:rsidR="00AF027F" w:rsidRPr="00AF027F" w:rsidRDefault="00AF027F" w:rsidP="00AF027F">
      <w:pPr>
        <w:pStyle w:val="af2"/>
        <w:widowControl w:val="0"/>
        <w:numPr>
          <w:ilvl w:val="1"/>
          <w:numId w:val="5"/>
        </w:numPr>
        <w:tabs>
          <w:tab w:val="left" w:pos="0"/>
          <w:tab w:val="num" w:pos="142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AF027F">
        <w:rPr>
          <w:rFonts w:ascii="Times New Roman" w:hAnsi="Times New Roman"/>
          <w:sz w:val="24"/>
          <w:szCs w:val="24"/>
        </w:rPr>
        <w:t xml:space="preserve"> Покупатель осмотрел и ознакомился с фактическим состоянием и ко</w:t>
      </w:r>
      <w:r w:rsidRPr="00AF027F">
        <w:rPr>
          <w:rFonts w:ascii="Times New Roman" w:hAnsi="Times New Roman"/>
          <w:sz w:val="24"/>
          <w:szCs w:val="24"/>
        </w:rPr>
        <w:t>м</w:t>
      </w:r>
      <w:r w:rsidRPr="00AF027F">
        <w:rPr>
          <w:rFonts w:ascii="Times New Roman" w:hAnsi="Times New Roman"/>
          <w:sz w:val="24"/>
          <w:szCs w:val="24"/>
        </w:rPr>
        <w:t>плектностью Имущества, в связи с этим претензий к фактическому состоянию и ко</w:t>
      </w:r>
      <w:r w:rsidRPr="00AF027F">
        <w:rPr>
          <w:rFonts w:ascii="Times New Roman" w:hAnsi="Times New Roman"/>
          <w:sz w:val="24"/>
          <w:szCs w:val="24"/>
        </w:rPr>
        <w:t>м</w:t>
      </w:r>
      <w:r w:rsidRPr="00AF027F">
        <w:rPr>
          <w:rFonts w:ascii="Times New Roman" w:hAnsi="Times New Roman"/>
          <w:sz w:val="24"/>
          <w:szCs w:val="24"/>
        </w:rPr>
        <w:t>плектности Имущества Покупатель к Продавцу не предъявляет.</w:t>
      </w:r>
    </w:p>
    <w:p w:rsidR="00AF027F" w:rsidRPr="00AF027F" w:rsidRDefault="00AF027F" w:rsidP="00AF027F">
      <w:pPr>
        <w:pStyle w:val="af2"/>
        <w:spacing w:after="0" w:line="240" w:lineRule="auto"/>
        <w:ind w:left="709"/>
        <w:jc w:val="center"/>
        <w:outlineLvl w:val="0"/>
        <w:rPr>
          <w:rFonts w:ascii="Times New Roman" w:hAnsi="Times New Roman"/>
          <w:sz w:val="24"/>
          <w:szCs w:val="24"/>
        </w:rPr>
      </w:pPr>
      <w:r w:rsidRPr="00AF027F">
        <w:rPr>
          <w:rFonts w:ascii="Times New Roman" w:hAnsi="Times New Roman"/>
          <w:sz w:val="24"/>
          <w:szCs w:val="24"/>
        </w:rPr>
        <w:t xml:space="preserve">2. Цена и порядок оплаты </w:t>
      </w:r>
    </w:p>
    <w:p w:rsidR="00AF027F" w:rsidRPr="00AF027F" w:rsidRDefault="00AF027F" w:rsidP="00AF027F">
      <w:pPr>
        <w:pStyle w:val="af2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bookmarkStart w:id="6" w:name="_Ref486334854"/>
      <w:r w:rsidRPr="00AF027F">
        <w:rPr>
          <w:rFonts w:ascii="Times New Roman" w:hAnsi="Times New Roman"/>
          <w:sz w:val="24"/>
          <w:szCs w:val="24"/>
        </w:rPr>
        <w:t>2.1.Общая стоимость Имущества по Договору составляет</w:t>
      </w:r>
      <w:proofErr w:type="gramStart"/>
      <w:r w:rsidRPr="00AF027F">
        <w:rPr>
          <w:rFonts w:ascii="Times New Roman" w:hAnsi="Times New Roman"/>
          <w:sz w:val="24"/>
          <w:szCs w:val="24"/>
        </w:rPr>
        <w:t xml:space="preserve">  _____________(__________) </w:t>
      </w:r>
      <w:proofErr w:type="gramEnd"/>
      <w:r w:rsidRPr="00AF027F">
        <w:rPr>
          <w:rFonts w:ascii="Times New Roman" w:hAnsi="Times New Roman"/>
          <w:sz w:val="24"/>
          <w:szCs w:val="24"/>
        </w:rPr>
        <w:t xml:space="preserve">рублей __________ копеек, в том числе НДС (20%).        </w:t>
      </w:r>
    </w:p>
    <w:p w:rsidR="00AF027F" w:rsidRPr="00AF027F" w:rsidRDefault="00AF027F" w:rsidP="00AF027F">
      <w:pPr>
        <w:pStyle w:val="af2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F027F">
        <w:rPr>
          <w:rFonts w:ascii="Times New Roman" w:hAnsi="Times New Roman"/>
          <w:sz w:val="24"/>
          <w:szCs w:val="24"/>
        </w:rPr>
        <w:t>2.2. Задаток, уплаченный Покупателем Продавцу на основании Договора о задатке по лоту №</w:t>
      </w:r>
      <w:proofErr w:type="spellStart"/>
      <w:r w:rsidRPr="00AF027F">
        <w:rPr>
          <w:rFonts w:ascii="Times New Roman" w:hAnsi="Times New Roman"/>
          <w:sz w:val="24"/>
          <w:szCs w:val="24"/>
        </w:rPr>
        <w:t>____от</w:t>
      </w:r>
      <w:proofErr w:type="spellEnd"/>
      <w:r w:rsidRPr="00AF027F">
        <w:rPr>
          <w:rFonts w:ascii="Times New Roman" w:hAnsi="Times New Roman"/>
          <w:sz w:val="24"/>
          <w:szCs w:val="24"/>
        </w:rPr>
        <w:t xml:space="preserve"> ________.2022 г., в размере</w:t>
      </w:r>
      <w:proofErr w:type="gramStart"/>
      <w:r w:rsidRPr="00AF027F">
        <w:rPr>
          <w:rFonts w:ascii="Times New Roman" w:hAnsi="Times New Roman"/>
          <w:sz w:val="24"/>
          <w:szCs w:val="24"/>
        </w:rPr>
        <w:t xml:space="preserve"> __________ (______________) </w:t>
      </w:r>
      <w:proofErr w:type="gramEnd"/>
      <w:r w:rsidRPr="00AF027F">
        <w:rPr>
          <w:rFonts w:ascii="Times New Roman" w:hAnsi="Times New Roman"/>
          <w:sz w:val="24"/>
          <w:szCs w:val="24"/>
        </w:rPr>
        <w:t>рублей 00 к</w:t>
      </w:r>
      <w:r w:rsidRPr="00AF027F">
        <w:rPr>
          <w:rFonts w:ascii="Times New Roman" w:hAnsi="Times New Roman"/>
          <w:sz w:val="24"/>
          <w:szCs w:val="24"/>
        </w:rPr>
        <w:t>о</w:t>
      </w:r>
      <w:r w:rsidRPr="00AF027F">
        <w:rPr>
          <w:rFonts w:ascii="Times New Roman" w:hAnsi="Times New Roman"/>
          <w:sz w:val="24"/>
          <w:szCs w:val="24"/>
        </w:rPr>
        <w:t>пеек, засчитывается в счет исполнения Покупателем обязанности по оплате Имущества.</w:t>
      </w:r>
    </w:p>
    <w:p w:rsidR="00AF027F" w:rsidRPr="00AF027F" w:rsidRDefault="00AF027F" w:rsidP="00AF027F">
      <w:pPr>
        <w:pStyle w:val="af2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F027F">
        <w:rPr>
          <w:rFonts w:ascii="Times New Roman" w:hAnsi="Times New Roman"/>
          <w:sz w:val="24"/>
          <w:szCs w:val="24"/>
        </w:rPr>
        <w:t xml:space="preserve">2.3. </w:t>
      </w:r>
      <w:proofErr w:type="gramStart"/>
      <w:r w:rsidRPr="00AF027F">
        <w:rPr>
          <w:rFonts w:ascii="Times New Roman" w:hAnsi="Times New Roman"/>
          <w:sz w:val="24"/>
          <w:szCs w:val="24"/>
        </w:rPr>
        <w:t>Оплата Имущества (оставшейся части в размере ______________ (_________________) рубля __ копеек, в том числе НДС (20 %) осуществляется Покупат</w:t>
      </w:r>
      <w:r w:rsidRPr="00AF027F">
        <w:rPr>
          <w:rFonts w:ascii="Times New Roman" w:hAnsi="Times New Roman"/>
          <w:sz w:val="24"/>
          <w:szCs w:val="24"/>
        </w:rPr>
        <w:t>е</w:t>
      </w:r>
      <w:r w:rsidRPr="00AF027F">
        <w:rPr>
          <w:rFonts w:ascii="Times New Roman" w:hAnsi="Times New Roman"/>
          <w:sz w:val="24"/>
          <w:szCs w:val="24"/>
        </w:rPr>
        <w:t>лем единовременно, в полном объеме, в течение 15 (пятнадцати) рабочих дней со дня подписания Договора.</w:t>
      </w:r>
      <w:proofErr w:type="gramEnd"/>
    </w:p>
    <w:bookmarkEnd w:id="6"/>
    <w:p w:rsidR="00AF027F" w:rsidRPr="00AF027F" w:rsidRDefault="00AF027F" w:rsidP="00AF027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F027F">
        <w:rPr>
          <w:rFonts w:ascii="Times New Roman" w:hAnsi="Times New Roman"/>
          <w:sz w:val="24"/>
          <w:szCs w:val="24"/>
        </w:rPr>
        <w:t>2.4. Датой исполнения обязательств Покупателя по оплате Имущества считается д</w:t>
      </w:r>
      <w:r w:rsidRPr="00AF027F">
        <w:rPr>
          <w:rFonts w:ascii="Times New Roman" w:hAnsi="Times New Roman"/>
          <w:sz w:val="24"/>
          <w:szCs w:val="24"/>
        </w:rPr>
        <w:t>а</w:t>
      </w:r>
      <w:r w:rsidRPr="00AF027F">
        <w:rPr>
          <w:rFonts w:ascii="Times New Roman" w:hAnsi="Times New Roman"/>
          <w:sz w:val="24"/>
          <w:szCs w:val="24"/>
        </w:rPr>
        <w:t>та поступления денежных средств на счет Продавца, указанный в разделе 6 настоящего Д</w:t>
      </w:r>
      <w:r w:rsidRPr="00AF027F">
        <w:rPr>
          <w:rFonts w:ascii="Times New Roman" w:hAnsi="Times New Roman"/>
          <w:sz w:val="24"/>
          <w:szCs w:val="24"/>
        </w:rPr>
        <w:t>о</w:t>
      </w:r>
      <w:r w:rsidRPr="00AF027F">
        <w:rPr>
          <w:rFonts w:ascii="Times New Roman" w:hAnsi="Times New Roman"/>
          <w:sz w:val="24"/>
          <w:szCs w:val="24"/>
        </w:rPr>
        <w:t>говора.</w:t>
      </w:r>
    </w:p>
    <w:p w:rsidR="00AF027F" w:rsidRPr="00AF027F" w:rsidRDefault="00AF027F" w:rsidP="00AF027F">
      <w:pPr>
        <w:pStyle w:val="Con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F027F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AF027F" w:rsidRPr="00AF027F" w:rsidRDefault="00AF027F" w:rsidP="00AF027F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F027F">
        <w:rPr>
          <w:rFonts w:ascii="Times New Roman" w:hAnsi="Times New Roman" w:cs="Times New Roman"/>
          <w:sz w:val="24"/>
          <w:szCs w:val="24"/>
        </w:rPr>
        <w:t>3. Обязанности сторон</w:t>
      </w:r>
    </w:p>
    <w:p w:rsidR="00AF027F" w:rsidRPr="00AF027F" w:rsidRDefault="00AF027F" w:rsidP="00AF027F">
      <w:pPr>
        <w:pStyle w:val="Con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027F">
        <w:rPr>
          <w:rFonts w:ascii="Times New Roman" w:hAnsi="Times New Roman" w:cs="Times New Roman"/>
          <w:sz w:val="24"/>
          <w:szCs w:val="24"/>
        </w:rPr>
        <w:t xml:space="preserve">3.1. Продавец обязуется передать Имущество с технической и иной документацией по акту приема-передачи в месте его нахождения в течение 3 (трех) рабочих дней </w:t>
      </w:r>
      <w:proofErr w:type="gramStart"/>
      <w:r w:rsidRPr="00AF027F">
        <w:rPr>
          <w:rFonts w:ascii="Times New Roman" w:hAnsi="Times New Roman" w:cs="Times New Roman"/>
          <w:sz w:val="24"/>
          <w:szCs w:val="24"/>
        </w:rPr>
        <w:t>с даты оплаты</w:t>
      </w:r>
      <w:proofErr w:type="gramEnd"/>
      <w:r w:rsidRPr="00AF027F">
        <w:rPr>
          <w:rFonts w:ascii="Times New Roman" w:hAnsi="Times New Roman" w:cs="Times New Roman"/>
          <w:sz w:val="24"/>
          <w:szCs w:val="24"/>
        </w:rPr>
        <w:t xml:space="preserve"> Имущества в полном объеме. Место нахождения Имущества: ______________________________</w:t>
      </w:r>
    </w:p>
    <w:p w:rsidR="00AF027F" w:rsidRPr="00AF027F" w:rsidRDefault="00AF027F" w:rsidP="00AF02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027F">
        <w:rPr>
          <w:rFonts w:ascii="Times New Roman" w:hAnsi="Times New Roman"/>
          <w:sz w:val="24"/>
          <w:szCs w:val="24"/>
        </w:rPr>
        <w:t xml:space="preserve">3.2. Покупатель обязан в течение 10 (десяти) суток после подписания </w:t>
      </w:r>
      <w:hyperlink r:id="rId15" w:history="1">
        <w:r w:rsidRPr="00AF027F">
          <w:rPr>
            <w:rFonts w:ascii="Times New Roman" w:hAnsi="Times New Roman"/>
            <w:sz w:val="24"/>
            <w:szCs w:val="24"/>
          </w:rPr>
          <w:t>акта</w:t>
        </w:r>
      </w:hyperlink>
      <w:r w:rsidRPr="00AF027F">
        <w:rPr>
          <w:rFonts w:ascii="Times New Roman" w:hAnsi="Times New Roman"/>
          <w:sz w:val="24"/>
          <w:szCs w:val="24"/>
        </w:rPr>
        <w:t xml:space="preserve"> приема-передачи транспортного средства изменить регистрационные данные о собственнике транспор</w:t>
      </w:r>
      <w:r w:rsidRPr="00AF027F">
        <w:rPr>
          <w:rFonts w:ascii="Times New Roman" w:hAnsi="Times New Roman"/>
          <w:sz w:val="24"/>
          <w:szCs w:val="24"/>
        </w:rPr>
        <w:t>т</w:t>
      </w:r>
      <w:r w:rsidRPr="00AF027F">
        <w:rPr>
          <w:rFonts w:ascii="Times New Roman" w:hAnsi="Times New Roman"/>
          <w:sz w:val="24"/>
          <w:szCs w:val="24"/>
        </w:rPr>
        <w:t xml:space="preserve">ного средства, обратившись с соответствующим заявлением в регистрационное подразделение ГИБДД. </w:t>
      </w:r>
    </w:p>
    <w:p w:rsidR="00AF027F" w:rsidRPr="00AF027F" w:rsidRDefault="00AF027F" w:rsidP="00AF027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AF027F">
        <w:rPr>
          <w:rFonts w:ascii="Times New Roman" w:hAnsi="Times New Roman"/>
          <w:sz w:val="24"/>
          <w:szCs w:val="24"/>
        </w:rPr>
        <w:t>4. Ответственность сторон</w:t>
      </w:r>
    </w:p>
    <w:p w:rsidR="00AF027F" w:rsidRPr="00AF027F" w:rsidRDefault="00AF027F" w:rsidP="00AF027F">
      <w:pPr>
        <w:pStyle w:val="Con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027F">
        <w:rPr>
          <w:rFonts w:ascii="Times New Roman" w:hAnsi="Times New Roman" w:cs="Times New Roman"/>
          <w:sz w:val="24"/>
          <w:szCs w:val="24"/>
        </w:rPr>
        <w:t xml:space="preserve">4.1. </w:t>
      </w:r>
      <w:proofErr w:type="gramStart"/>
      <w:r w:rsidRPr="00AF027F">
        <w:rPr>
          <w:rFonts w:ascii="Times New Roman" w:hAnsi="Times New Roman" w:cs="Times New Roman"/>
          <w:sz w:val="24"/>
          <w:szCs w:val="24"/>
        </w:rPr>
        <w:t>В случае не поступления на расчетный Продавца денежных средств в размере и в сроки, указанные в п.2.3 настоящего договора, и/или не подписания Покупателем акта приема-передачи в срок, установленный пунктом 3.1 настоящего договора и отсутствия обоснованного отказа Покупателя в принятии Имущества, сроком более 10 (десяти) раб</w:t>
      </w:r>
      <w:r w:rsidRPr="00AF027F">
        <w:rPr>
          <w:rFonts w:ascii="Times New Roman" w:hAnsi="Times New Roman" w:cs="Times New Roman"/>
          <w:sz w:val="24"/>
          <w:szCs w:val="24"/>
        </w:rPr>
        <w:t>о</w:t>
      </w:r>
      <w:r w:rsidRPr="00AF027F">
        <w:rPr>
          <w:rFonts w:ascii="Times New Roman" w:hAnsi="Times New Roman" w:cs="Times New Roman"/>
          <w:sz w:val="24"/>
          <w:szCs w:val="24"/>
        </w:rPr>
        <w:t>чих дней, внесенная Покупателем сумма задатка в размере 20% от начальной цены, ук</w:t>
      </w:r>
      <w:r w:rsidRPr="00AF027F">
        <w:rPr>
          <w:rFonts w:ascii="Times New Roman" w:hAnsi="Times New Roman" w:cs="Times New Roman"/>
          <w:sz w:val="24"/>
          <w:szCs w:val="24"/>
        </w:rPr>
        <w:t>а</w:t>
      </w:r>
      <w:r w:rsidRPr="00AF027F">
        <w:rPr>
          <w:rFonts w:ascii="Times New Roman" w:hAnsi="Times New Roman" w:cs="Times New Roman"/>
          <w:sz w:val="24"/>
          <w:szCs w:val="24"/>
        </w:rPr>
        <w:t>занной в</w:t>
      </w:r>
      <w:proofErr w:type="gramEnd"/>
      <w:r w:rsidRPr="00AF027F">
        <w:rPr>
          <w:rFonts w:ascii="Times New Roman" w:hAnsi="Times New Roman" w:cs="Times New Roman"/>
          <w:sz w:val="24"/>
          <w:szCs w:val="24"/>
        </w:rPr>
        <w:t xml:space="preserve"> информационном </w:t>
      </w:r>
      <w:proofErr w:type="gramStart"/>
      <w:r w:rsidRPr="00AF027F">
        <w:rPr>
          <w:rFonts w:ascii="Times New Roman" w:hAnsi="Times New Roman" w:cs="Times New Roman"/>
          <w:sz w:val="24"/>
          <w:szCs w:val="24"/>
        </w:rPr>
        <w:t>сообщении</w:t>
      </w:r>
      <w:proofErr w:type="gramEnd"/>
      <w:r w:rsidRPr="00AF027F">
        <w:rPr>
          <w:rFonts w:ascii="Times New Roman" w:hAnsi="Times New Roman" w:cs="Times New Roman"/>
          <w:sz w:val="24"/>
          <w:szCs w:val="24"/>
        </w:rPr>
        <w:t xml:space="preserve"> о продаже движимого имущества не возвращается Покупателю и удерживается в пользу Продавца.</w:t>
      </w:r>
    </w:p>
    <w:p w:rsidR="00AF027F" w:rsidRPr="00AF027F" w:rsidRDefault="00AF027F" w:rsidP="00AF027F">
      <w:pPr>
        <w:pStyle w:val="Con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027F">
        <w:rPr>
          <w:rFonts w:ascii="Times New Roman" w:hAnsi="Times New Roman" w:cs="Times New Roman"/>
          <w:sz w:val="24"/>
          <w:szCs w:val="24"/>
        </w:rPr>
        <w:t xml:space="preserve">4.2. </w:t>
      </w:r>
      <w:proofErr w:type="gramStart"/>
      <w:r w:rsidRPr="00AF027F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AF027F">
        <w:rPr>
          <w:rFonts w:ascii="Times New Roman" w:hAnsi="Times New Roman" w:cs="Times New Roman"/>
          <w:sz w:val="24"/>
          <w:szCs w:val="24"/>
        </w:rPr>
        <w:t xml:space="preserve"> может быть расторгнут Продавцом в одностороннем внесудебном п</w:t>
      </w:r>
      <w:r w:rsidRPr="00AF027F">
        <w:rPr>
          <w:rFonts w:ascii="Times New Roman" w:hAnsi="Times New Roman" w:cs="Times New Roman"/>
          <w:sz w:val="24"/>
          <w:szCs w:val="24"/>
        </w:rPr>
        <w:t>о</w:t>
      </w:r>
      <w:r w:rsidRPr="00AF027F">
        <w:rPr>
          <w:rFonts w:ascii="Times New Roman" w:hAnsi="Times New Roman" w:cs="Times New Roman"/>
          <w:sz w:val="24"/>
          <w:szCs w:val="24"/>
        </w:rPr>
        <w:t>рядке по основаниям, предусмотренным пунктом 4.1 настоящего договора, о чем Прод</w:t>
      </w:r>
      <w:r w:rsidRPr="00AF027F">
        <w:rPr>
          <w:rFonts w:ascii="Times New Roman" w:hAnsi="Times New Roman" w:cs="Times New Roman"/>
          <w:sz w:val="24"/>
          <w:szCs w:val="24"/>
        </w:rPr>
        <w:t>а</w:t>
      </w:r>
      <w:r w:rsidRPr="00AF027F">
        <w:rPr>
          <w:rFonts w:ascii="Times New Roman" w:hAnsi="Times New Roman" w:cs="Times New Roman"/>
          <w:sz w:val="24"/>
          <w:szCs w:val="24"/>
        </w:rPr>
        <w:t xml:space="preserve">вец уведомляет Покупателя путем направления письменного уведомления об отказе от договора. Указанное уведомление считается полученным Покупателем </w:t>
      </w:r>
      <w:proofErr w:type="gramStart"/>
      <w:r w:rsidRPr="00AF027F">
        <w:rPr>
          <w:rFonts w:ascii="Times New Roman" w:hAnsi="Times New Roman" w:cs="Times New Roman"/>
          <w:sz w:val="24"/>
          <w:szCs w:val="24"/>
        </w:rPr>
        <w:t>по истечении пяти календарных дней с даты его направления заказным почтовым отправлением с уведомл</w:t>
      </w:r>
      <w:r w:rsidRPr="00AF027F">
        <w:rPr>
          <w:rFonts w:ascii="Times New Roman" w:hAnsi="Times New Roman" w:cs="Times New Roman"/>
          <w:sz w:val="24"/>
          <w:szCs w:val="24"/>
        </w:rPr>
        <w:t>е</w:t>
      </w:r>
      <w:r w:rsidRPr="00AF027F">
        <w:rPr>
          <w:rFonts w:ascii="Times New Roman" w:hAnsi="Times New Roman" w:cs="Times New Roman"/>
          <w:sz w:val="24"/>
          <w:szCs w:val="24"/>
        </w:rPr>
        <w:t>нием о вручении по адресу</w:t>
      </w:r>
      <w:proofErr w:type="gramEnd"/>
      <w:r w:rsidRPr="00AF027F">
        <w:rPr>
          <w:rFonts w:ascii="Times New Roman" w:hAnsi="Times New Roman" w:cs="Times New Roman"/>
          <w:sz w:val="24"/>
          <w:szCs w:val="24"/>
        </w:rPr>
        <w:t xml:space="preserve"> Покупателя, указанного в п.6 договора. Договор считается ра</w:t>
      </w:r>
      <w:r w:rsidRPr="00AF027F">
        <w:rPr>
          <w:rFonts w:ascii="Times New Roman" w:hAnsi="Times New Roman" w:cs="Times New Roman"/>
          <w:sz w:val="24"/>
          <w:szCs w:val="24"/>
        </w:rPr>
        <w:t>с</w:t>
      </w:r>
      <w:r w:rsidRPr="00AF027F">
        <w:rPr>
          <w:rFonts w:ascii="Times New Roman" w:hAnsi="Times New Roman" w:cs="Times New Roman"/>
          <w:sz w:val="24"/>
          <w:szCs w:val="24"/>
        </w:rPr>
        <w:t>торгнутым с момента получения Покупателем указанного уведомления, дополнительного оформления Сторонами письменного соглашения о расторжении настоящего договора не требуется.</w:t>
      </w:r>
    </w:p>
    <w:p w:rsidR="00AF027F" w:rsidRPr="00AF027F" w:rsidRDefault="00AF027F" w:rsidP="00AF027F">
      <w:pPr>
        <w:pStyle w:val="Con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F027F" w:rsidRPr="00AF027F" w:rsidRDefault="00AF027F" w:rsidP="00AF027F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F027F">
        <w:rPr>
          <w:rFonts w:ascii="Times New Roman" w:hAnsi="Times New Roman" w:cs="Times New Roman"/>
          <w:sz w:val="24"/>
          <w:szCs w:val="24"/>
        </w:rPr>
        <w:t>5. Срок и иные условия настоящего договора</w:t>
      </w:r>
    </w:p>
    <w:p w:rsidR="00AF027F" w:rsidRPr="00AF027F" w:rsidRDefault="00AF027F" w:rsidP="00AF027F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F027F">
        <w:rPr>
          <w:rFonts w:ascii="Times New Roman" w:hAnsi="Times New Roman" w:cs="Times New Roman"/>
          <w:sz w:val="24"/>
          <w:szCs w:val="24"/>
        </w:rPr>
        <w:tab/>
        <w:t>5.1. Договор вступает в силу с момента его подписания и действует до исполнения сторонами обязательств.</w:t>
      </w:r>
    </w:p>
    <w:p w:rsidR="00AF027F" w:rsidRPr="00AF027F" w:rsidRDefault="00AF027F" w:rsidP="00AF027F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27F">
        <w:rPr>
          <w:rFonts w:ascii="Times New Roman" w:hAnsi="Times New Roman" w:cs="Times New Roman"/>
          <w:sz w:val="24"/>
          <w:szCs w:val="24"/>
        </w:rPr>
        <w:t>5.2. Имущество считается переданным с момента подписания акта приема-передачи.</w:t>
      </w:r>
    </w:p>
    <w:p w:rsidR="00AF027F" w:rsidRPr="00AF027F" w:rsidRDefault="00AF027F" w:rsidP="00AF027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027F">
        <w:rPr>
          <w:rFonts w:ascii="Times New Roman" w:hAnsi="Times New Roman"/>
          <w:sz w:val="24"/>
          <w:szCs w:val="24"/>
        </w:rPr>
        <w:t>5.3. Право собственности и риск случайной гибели или случайного повреждения Имущес</w:t>
      </w:r>
      <w:r w:rsidRPr="00AF027F">
        <w:rPr>
          <w:rFonts w:ascii="Times New Roman" w:hAnsi="Times New Roman"/>
          <w:sz w:val="24"/>
          <w:szCs w:val="24"/>
        </w:rPr>
        <w:t>т</w:t>
      </w:r>
      <w:r w:rsidRPr="00AF027F">
        <w:rPr>
          <w:rFonts w:ascii="Times New Roman" w:hAnsi="Times New Roman"/>
          <w:sz w:val="24"/>
          <w:szCs w:val="24"/>
        </w:rPr>
        <w:t>ва переходит от Продавца к Покупателю в момент передачи Имущества по акту приема-передачи.</w:t>
      </w:r>
    </w:p>
    <w:p w:rsidR="00AF027F" w:rsidRPr="00AF027F" w:rsidRDefault="00AF027F" w:rsidP="00AF027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027F">
        <w:rPr>
          <w:rFonts w:ascii="Times New Roman" w:hAnsi="Times New Roman"/>
          <w:sz w:val="24"/>
          <w:szCs w:val="24"/>
        </w:rPr>
        <w:t>5.4. Расходы на оплату услуг по регистрационным действиям несет Покупатель.</w:t>
      </w:r>
    </w:p>
    <w:p w:rsidR="00AF027F" w:rsidRPr="00AF027F" w:rsidRDefault="00AF027F" w:rsidP="00AF027F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F027F">
        <w:rPr>
          <w:rFonts w:ascii="Times New Roman" w:hAnsi="Times New Roman" w:cs="Times New Roman"/>
          <w:sz w:val="24"/>
          <w:szCs w:val="24"/>
        </w:rPr>
        <w:tab/>
        <w:t>5.5. Настоящий договор составлен в трех экземплярах имеющих одинаковую юр</w:t>
      </w:r>
      <w:r w:rsidRPr="00AF027F">
        <w:rPr>
          <w:rFonts w:ascii="Times New Roman" w:hAnsi="Times New Roman" w:cs="Times New Roman"/>
          <w:sz w:val="24"/>
          <w:szCs w:val="24"/>
        </w:rPr>
        <w:t>и</w:t>
      </w:r>
      <w:r w:rsidRPr="00AF027F">
        <w:rPr>
          <w:rFonts w:ascii="Times New Roman" w:hAnsi="Times New Roman" w:cs="Times New Roman"/>
          <w:sz w:val="24"/>
          <w:szCs w:val="24"/>
        </w:rPr>
        <w:t>дическую силу, по одному для каждой из сторон и один для ГИБДД.</w:t>
      </w:r>
    </w:p>
    <w:p w:rsidR="00AF027F" w:rsidRPr="00AF027F" w:rsidRDefault="00AF027F" w:rsidP="00AF027F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F027F" w:rsidRPr="00AF027F" w:rsidRDefault="00AF027F" w:rsidP="00AF027F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F027F">
        <w:rPr>
          <w:rFonts w:ascii="Times New Roman" w:hAnsi="Times New Roman" w:cs="Times New Roman"/>
          <w:sz w:val="24"/>
          <w:szCs w:val="24"/>
        </w:rPr>
        <w:t>6. Реквизиты и подписи сторон</w:t>
      </w:r>
    </w:p>
    <w:p w:rsidR="00AF027F" w:rsidRPr="00AF027F" w:rsidRDefault="00AF027F" w:rsidP="00AF027F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108" w:type="dxa"/>
        <w:tblLayout w:type="fixed"/>
        <w:tblLook w:val="0000"/>
      </w:tblPr>
      <w:tblGrid>
        <w:gridCol w:w="5032"/>
        <w:gridCol w:w="5033"/>
      </w:tblGrid>
      <w:tr w:rsidR="00AF027F" w:rsidRPr="00AF027F" w:rsidTr="00F82F3E">
        <w:trPr>
          <w:trHeight w:val="44"/>
        </w:trPr>
        <w:tc>
          <w:tcPr>
            <w:tcW w:w="5032" w:type="dxa"/>
          </w:tcPr>
          <w:p w:rsidR="00AF027F" w:rsidRPr="00AF027F" w:rsidRDefault="00AF027F" w:rsidP="00AF0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27F">
              <w:rPr>
                <w:rFonts w:ascii="Times New Roman" w:hAnsi="Times New Roman"/>
                <w:sz w:val="24"/>
                <w:szCs w:val="24"/>
              </w:rPr>
              <w:t>ПРОДАВЕЦ</w:t>
            </w:r>
          </w:p>
        </w:tc>
        <w:tc>
          <w:tcPr>
            <w:tcW w:w="5033" w:type="dxa"/>
          </w:tcPr>
          <w:p w:rsidR="00AF027F" w:rsidRPr="00AF027F" w:rsidRDefault="00AF027F" w:rsidP="00AF0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27F">
              <w:rPr>
                <w:rFonts w:ascii="Times New Roman" w:hAnsi="Times New Roman"/>
                <w:sz w:val="24"/>
                <w:szCs w:val="24"/>
              </w:rPr>
              <w:t>ПОКУПАТЕЛЬ</w:t>
            </w:r>
          </w:p>
        </w:tc>
      </w:tr>
      <w:tr w:rsidR="00AF027F" w:rsidRPr="00AF027F" w:rsidTr="00F82F3E">
        <w:trPr>
          <w:trHeight w:val="1389"/>
        </w:trPr>
        <w:tc>
          <w:tcPr>
            <w:tcW w:w="5032" w:type="dxa"/>
          </w:tcPr>
          <w:p w:rsidR="00AF027F" w:rsidRPr="00AF027F" w:rsidRDefault="00AF027F" w:rsidP="00AF0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27F">
              <w:rPr>
                <w:rFonts w:ascii="Times New Roman" w:hAnsi="Times New Roman"/>
                <w:sz w:val="24"/>
                <w:szCs w:val="24"/>
              </w:rPr>
              <w:t>АО «Фармация»</w:t>
            </w:r>
          </w:p>
          <w:p w:rsidR="00AF027F" w:rsidRPr="00AF027F" w:rsidRDefault="00AF027F" w:rsidP="00AF0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27F">
              <w:rPr>
                <w:rFonts w:ascii="Times New Roman" w:hAnsi="Times New Roman"/>
                <w:sz w:val="24"/>
                <w:szCs w:val="24"/>
              </w:rPr>
              <w:t>625031 г</w:t>
            </w:r>
            <w:proofErr w:type="gramStart"/>
            <w:r w:rsidRPr="00AF027F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AF027F">
              <w:rPr>
                <w:rFonts w:ascii="Times New Roman" w:hAnsi="Times New Roman"/>
                <w:sz w:val="24"/>
                <w:szCs w:val="24"/>
              </w:rPr>
              <w:t>юмень ул.Велижанская,77.</w:t>
            </w:r>
          </w:p>
          <w:p w:rsidR="00AF027F" w:rsidRPr="00AF027F" w:rsidRDefault="00AF027F" w:rsidP="00AF0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27F">
              <w:rPr>
                <w:rFonts w:ascii="Times New Roman" w:hAnsi="Times New Roman"/>
                <w:sz w:val="24"/>
                <w:szCs w:val="24"/>
              </w:rPr>
              <w:t>ИНН 7202157342 КПП 720301001</w:t>
            </w:r>
          </w:p>
          <w:p w:rsidR="00AF027F" w:rsidRPr="00AF027F" w:rsidRDefault="00AF027F" w:rsidP="00AF0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F027F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AF027F">
              <w:rPr>
                <w:rFonts w:ascii="Times New Roman" w:hAnsi="Times New Roman"/>
                <w:sz w:val="24"/>
                <w:szCs w:val="24"/>
              </w:rPr>
              <w:t>/с 40702810167020104092, БИК  047102651</w:t>
            </w:r>
          </w:p>
          <w:p w:rsidR="00AF027F" w:rsidRPr="00AF027F" w:rsidRDefault="00AF027F" w:rsidP="00AF0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F027F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AF027F">
              <w:rPr>
                <w:rFonts w:ascii="Times New Roman" w:hAnsi="Times New Roman"/>
                <w:sz w:val="24"/>
                <w:szCs w:val="24"/>
              </w:rPr>
              <w:t xml:space="preserve">/с 30101810800000000651 в </w:t>
            </w:r>
            <w:proofErr w:type="spellStart"/>
            <w:r w:rsidRPr="00AF027F">
              <w:rPr>
                <w:rFonts w:ascii="Times New Roman" w:hAnsi="Times New Roman"/>
                <w:sz w:val="24"/>
                <w:szCs w:val="24"/>
              </w:rPr>
              <w:t>Западно-Сибирском</w:t>
            </w:r>
            <w:proofErr w:type="spellEnd"/>
            <w:r w:rsidRPr="00AF027F">
              <w:rPr>
                <w:rFonts w:ascii="Times New Roman" w:hAnsi="Times New Roman"/>
                <w:sz w:val="24"/>
                <w:szCs w:val="24"/>
              </w:rPr>
              <w:t xml:space="preserve"> отделении №8647 ПАО Сбербанк </w:t>
            </w:r>
          </w:p>
          <w:p w:rsidR="00AF027F" w:rsidRPr="00AF027F" w:rsidRDefault="00AF027F" w:rsidP="00AF0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27F">
              <w:rPr>
                <w:rFonts w:ascii="Times New Roman" w:hAnsi="Times New Roman"/>
                <w:bCs/>
                <w:iCs/>
                <w:sz w:val="24"/>
                <w:szCs w:val="24"/>
              </w:rPr>
              <w:t>тел. 8 (3452) 500-988 доб.70302</w:t>
            </w:r>
          </w:p>
        </w:tc>
        <w:tc>
          <w:tcPr>
            <w:tcW w:w="5033" w:type="dxa"/>
          </w:tcPr>
          <w:p w:rsidR="00AF027F" w:rsidRPr="00AF027F" w:rsidRDefault="00AF027F" w:rsidP="00AF027F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F027F" w:rsidRPr="00AF027F" w:rsidTr="00F82F3E">
        <w:trPr>
          <w:trHeight w:val="65"/>
        </w:trPr>
        <w:tc>
          <w:tcPr>
            <w:tcW w:w="5032" w:type="dxa"/>
          </w:tcPr>
          <w:p w:rsidR="00AF027F" w:rsidRPr="00AF027F" w:rsidRDefault="00AF027F" w:rsidP="00AF02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3" w:type="dxa"/>
          </w:tcPr>
          <w:p w:rsidR="00AF027F" w:rsidRPr="00AF027F" w:rsidRDefault="00AF027F" w:rsidP="00AF027F">
            <w:pPr>
              <w:pStyle w:val="af6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027F" w:rsidRPr="00AF027F" w:rsidTr="00F82F3E">
        <w:trPr>
          <w:trHeight w:val="633"/>
        </w:trPr>
        <w:tc>
          <w:tcPr>
            <w:tcW w:w="5032" w:type="dxa"/>
          </w:tcPr>
          <w:p w:rsidR="00AF027F" w:rsidRPr="00AF027F" w:rsidRDefault="00AF027F" w:rsidP="00AF027F">
            <w:pPr>
              <w:pStyle w:val="Con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F027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Генеральный директор                                            </w:t>
            </w:r>
          </w:p>
          <w:p w:rsidR="00AF027F" w:rsidRPr="00AF027F" w:rsidRDefault="00AF027F" w:rsidP="00AF027F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27F" w:rsidRPr="00AF027F" w:rsidRDefault="00AF027F" w:rsidP="00AF027F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F027F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____________________Т. Л. Дроздова    </w:t>
            </w:r>
          </w:p>
          <w:p w:rsidR="00AF027F" w:rsidRPr="00AF027F" w:rsidRDefault="00AF027F" w:rsidP="00AF027F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F027F">
              <w:rPr>
                <w:rFonts w:ascii="Times New Roman" w:hAnsi="Times New Roman" w:cs="Times New Roman"/>
                <w:sz w:val="24"/>
                <w:szCs w:val="24"/>
              </w:rPr>
              <w:t xml:space="preserve">М.П.                             </w:t>
            </w:r>
          </w:p>
        </w:tc>
        <w:tc>
          <w:tcPr>
            <w:tcW w:w="5033" w:type="dxa"/>
          </w:tcPr>
          <w:p w:rsidR="00AF027F" w:rsidRPr="00AF027F" w:rsidRDefault="00AF027F" w:rsidP="00AF027F">
            <w:pPr>
              <w:pStyle w:val="af6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027F" w:rsidRPr="00AF027F" w:rsidRDefault="00AF027F" w:rsidP="00AF027F">
            <w:pPr>
              <w:pStyle w:val="af6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027F" w:rsidRPr="00AF027F" w:rsidRDefault="00AF027F" w:rsidP="00AF027F">
            <w:pPr>
              <w:pStyle w:val="af6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27F">
              <w:rPr>
                <w:rFonts w:ascii="Times New Roman" w:hAnsi="Times New Roman"/>
                <w:sz w:val="24"/>
                <w:szCs w:val="24"/>
              </w:rPr>
              <w:t xml:space="preserve">________________ </w:t>
            </w:r>
          </w:p>
          <w:p w:rsidR="00AF027F" w:rsidRPr="00AF027F" w:rsidRDefault="00AF027F" w:rsidP="00AF027F">
            <w:pPr>
              <w:pStyle w:val="af6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027F" w:rsidRPr="00AF027F" w:rsidRDefault="00AF027F" w:rsidP="00AF027F">
            <w:pPr>
              <w:pStyle w:val="af6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F027F" w:rsidRPr="00AF027F" w:rsidRDefault="00AF027F" w:rsidP="00AF027F">
      <w:pPr>
        <w:pStyle w:val="Con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AF027F" w:rsidRPr="00AF027F" w:rsidRDefault="00AF027F" w:rsidP="00AF027F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AF027F" w:rsidRPr="00AF027F" w:rsidRDefault="00AF027F" w:rsidP="00AF027F">
      <w:pPr>
        <w:spacing w:after="0" w:line="240" w:lineRule="auto"/>
        <w:jc w:val="center"/>
        <w:outlineLvl w:val="0"/>
        <w:rPr>
          <w:rStyle w:val="a3"/>
          <w:rFonts w:ascii="Times New Roman" w:hAnsi="Times New Roman"/>
          <w:b/>
          <w:i/>
          <w:color w:val="000000"/>
          <w:sz w:val="24"/>
          <w:szCs w:val="24"/>
          <w:u w:val="none"/>
        </w:rPr>
      </w:pPr>
      <w:hyperlink r:id="rId16" w:history="1">
        <w:r w:rsidRPr="00AF027F">
          <w:rPr>
            <w:rStyle w:val="a3"/>
            <w:rFonts w:ascii="Times New Roman" w:hAnsi="Times New Roman"/>
            <w:b/>
            <w:color w:val="000000"/>
            <w:sz w:val="24"/>
            <w:szCs w:val="24"/>
            <w:u w:val="none"/>
          </w:rPr>
          <w:t>ДОГОВОР  КУПЛИ-ПРОДАЖИ</w:t>
        </w:r>
      </w:hyperlink>
      <w:r w:rsidRPr="00AF027F">
        <w:rPr>
          <w:rFonts w:ascii="Times New Roman" w:hAnsi="Times New Roman"/>
          <w:b/>
          <w:color w:val="000000"/>
          <w:sz w:val="24"/>
          <w:szCs w:val="24"/>
        </w:rPr>
        <w:t xml:space="preserve"> ИМУЩЕСТВА №____</w:t>
      </w:r>
    </w:p>
    <w:p w:rsidR="00AF027F" w:rsidRPr="00AF027F" w:rsidRDefault="00AF027F" w:rsidP="00AF027F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AF027F" w:rsidRPr="00AF027F" w:rsidRDefault="00AF027F" w:rsidP="00AF02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027F">
        <w:rPr>
          <w:rFonts w:ascii="Times New Roman" w:hAnsi="Times New Roman"/>
          <w:sz w:val="24"/>
          <w:szCs w:val="24"/>
        </w:rPr>
        <w:t>г. Тюмень                                                                                                           «____» _____ 2022 года</w:t>
      </w:r>
    </w:p>
    <w:p w:rsidR="00AF027F" w:rsidRPr="00AF027F" w:rsidRDefault="00AF027F" w:rsidP="00AF027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F027F" w:rsidRPr="00AF027F" w:rsidRDefault="00AF027F" w:rsidP="00AF027F">
      <w:pPr>
        <w:pStyle w:val="Con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F027F">
        <w:rPr>
          <w:rFonts w:ascii="Times New Roman" w:hAnsi="Times New Roman" w:cs="Times New Roman"/>
          <w:sz w:val="24"/>
          <w:szCs w:val="24"/>
        </w:rPr>
        <w:t>Акционерное общество «Фармация», именуемое в дальнейшем «Продавец», в лице генерального директора Дроздовой Татьяны Леонидовны, действующего на основании Устава, с одной стороны и ______________________, именуемый в дальнейшем «Покуп</w:t>
      </w:r>
      <w:r w:rsidRPr="00AF027F">
        <w:rPr>
          <w:rFonts w:ascii="Times New Roman" w:hAnsi="Times New Roman" w:cs="Times New Roman"/>
          <w:sz w:val="24"/>
          <w:szCs w:val="24"/>
        </w:rPr>
        <w:t>а</w:t>
      </w:r>
      <w:r w:rsidRPr="00AF027F">
        <w:rPr>
          <w:rFonts w:ascii="Times New Roman" w:hAnsi="Times New Roman" w:cs="Times New Roman"/>
          <w:sz w:val="24"/>
          <w:szCs w:val="24"/>
        </w:rPr>
        <w:t>тель», с другой стороны, совместно именуемые далее «Стороны», а каждая в отдельности «Сторона», на основании протокола от ______________, заключили настоящий Договор о нижеследующем:</w:t>
      </w:r>
      <w:proofErr w:type="gramEnd"/>
    </w:p>
    <w:p w:rsidR="00AF027F" w:rsidRPr="00AF027F" w:rsidRDefault="00AF027F" w:rsidP="00AF027F">
      <w:pPr>
        <w:pStyle w:val="af2"/>
        <w:numPr>
          <w:ilvl w:val="0"/>
          <w:numId w:val="6"/>
        </w:num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AF027F">
        <w:rPr>
          <w:rFonts w:ascii="Times New Roman" w:hAnsi="Times New Roman"/>
          <w:sz w:val="24"/>
          <w:szCs w:val="24"/>
        </w:rPr>
        <w:t>Предмет договора</w:t>
      </w:r>
    </w:p>
    <w:p w:rsidR="00AF027F" w:rsidRPr="00AF027F" w:rsidRDefault="00AF027F" w:rsidP="00AF027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F027F">
        <w:rPr>
          <w:rFonts w:ascii="Times New Roman" w:hAnsi="Times New Roman"/>
          <w:sz w:val="24"/>
          <w:szCs w:val="24"/>
        </w:rPr>
        <w:t>1.1. Продавец обязуется передать в собственность Покупателя имущество -_______________________ (далее – Имущество), а Покупатель обязуется принять Имущ</w:t>
      </w:r>
      <w:r w:rsidRPr="00AF027F">
        <w:rPr>
          <w:rFonts w:ascii="Times New Roman" w:hAnsi="Times New Roman"/>
          <w:sz w:val="24"/>
          <w:szCs w:val="24"/>
        </w:rPr>
        <w:t>е</w:t>
      </w:r>
      <w:r w:rsidRPr="00AF027F">
        <w:rPr>
          <w:rFonts w:ascii="Times New Roman" w:hAnsi="Times New Roman"/>
          <w:sz w:val="24"/>
          <w:szCs w:val="24"/>
        </w:rPr>
        <w:t>ство и произвести за него оплату в порядке, предусмотренном настоящим договором.</w:t>
      </w:r>
    </w:p>
    <w:p w:rsidR="00AF027F" w:rsidRPr="00AF027F" w:rsidRDefault="00AF027F" w:rsidP="00AF027F">
      <w:pPr>
        <w:spacing w:after="0" w:line="240" w:lineRule="auto"/>
        <w:ind w:firstLine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AF027F">
        <w:rPr>
          <w:rFonts w:ascii="Times New Roman" w:hAnsi="Times New Roman"/>
          <w:sz w:val="24"/>
          <w:szCs w:val="24"/>
        </w:rPr>
        <w:t>1.2. Имущество принадлежит Продавцу на праве собственности, не заложено, не ар</w:t>
      </w:r>
      <w:r w:rsidRPr="00AF027F">
        <w:rPr>
          <w:rFonts w:ascii="Times New Roman" w:hAnsi="Times New Roman"/>
          <w:sz w:val="24"/>
          <w:szCs w:val="24"/>
        </w:rPr>
        <w:t>е</w:t>
      </w:r>
      <w:r w:rsidRPr="00AF027F">
        <w:rPr>
          <w:rFonts w:ascii="Times New Roman" w:hAnsi="Times New Roman"/>
          <w:sz w:val="24"/>
          <w:szCs w:val="24"/>
        </w:rPr>
        <w:t>стовано, не является предметом исковых требований третьих лиц.</w:t>
      </w:r>
    </w:p>
    <w:p w:rsidR="00AF027F" w:rsidRPr="00AF027F" w:rsidRDefault="00AF027F" w:rsidP="00AF027F">
      <w:pPr>
        <w:spacing w:after="0" w:line="240" w:lineRule="auto"/>
        <w:ind w:firstLine="284"/>
        <w:outlineLvl w:val="0"/>
        <w:rPr>
          <w:rFonts w:ascii="Times New Roman" w:hAnsi="Times New Roman"/>
          <w:sz w:val="24"/>
          <w:szCs w:val="24"/>
        </w:rPr>
      </w:pPr>
      <w:r w:rsidRPr="00AF027F">
        <w:rPr>
          <w:rFonts w:ascii="Times New Roman" w:hAnsi="Times New Roman"/>
          <w:sz w:val="24"/>
          <w:szCs w:val="24"/>
        </w:rPr>
        <w:t>1.3. Место нахождения Имущества: г</w:t>
      </w:r>
      <w:proofErr w:type="gramStart"/>
      <w:r w:rsidRPr="00AF027F">
        <w:rPr>
          <w:rFonts w:ascii="Times New Roman" w:hAnsi="Times New Roman"/>
          <w:sz w:val="24"/>
          <w:szCs w:val="24"/>
        </w:rPr>
        <w:t>.Т</w:t>
      </w:r>
      <w:proofErr w:type="gramEnd"/>
      <w:r w:rsidRPr="00AF027F">
        <w:rPr>
          <w:rFonts w:ascii="Times New Roman" w:hAnsi="Times New Roman"/>
          <w:sz w:val="24"/>
          <w:szCs w:val="24"/>
        </w:rPr>
        <w:t xml:space="preserve">юмень, ул. </w:t>
      </w:r>
      <w:proofErr w:type="spellStart"/>
      <w:r w:rsidRPr="00AF027F">
        <w:rPr>
          <w:rFonts w:ascii="Times New Roman" w:hAnsi="Times New Roman"/>
          <w:sz w:val="24"/>
          <w:szCs w:val="24"/>
        </w:rPr>
        <w:t>Велижанская</w:t>
      </w:r>
      <w:proofErr w:type="spellEnd"/>
      <w:r w:rsidRPr="00AF027F">
        <w:rPr>
          <w:rFonts w:ascii="Times New Roman" w:hAnsi="Times New Roman"/>
          <w:sz w:val="24"/>
          <w:szCs w:val="24"/>
        </w:rPr>
        <w:t>, 77.</w:t>
      </w:r>
    </w:p>
    <w:p w:rsidR="00AF027F" w:rsidRPr="00AF027F" w:rsidRDefault="00AF027F" w:rsidP="00AF027F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AF027F" w:rsidRPr="00AF027F" w:rsidRDefault="00AF027F" w:rsidP="00AF027F">
      <w:pPr>
        <w:spacing w:after="0" w:line="240" w:lineRule="auto"/>
        <w:ind w:firstLine="360"/>
        <w:jc w:val="center"/>
        <w:rPr>
          <w:rFonts w:ascii="Times New Roman" w:hAnsi="Times New Roman"/>
          <w:bCs/>
          <w:sz w:val="24"/>
          <w:szCs w:val="24"/>
        </w:rPr>
      </w:pPr>
      <w:r w:rsidRPr="00AF027F">
        <w:rPr>
          <w:rFonts w:ascii="Times New Roman" w:hAnsi="Times New Roman"/>
          <w:bCs/>
          <w:sz w:val="24"/>
          <w:szCs w:val="24"/>
        </w:rPr>
        <w:t>2. Обязанности сторон и переход права собственности</w:t>
      </w:r>
    </w:p>
    <w:p w:rsidR="00AF027F" w:rsidRPr="00AF027F" w:rsidRDefault="00AF027F" w:rsidP="00AF027F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AF027F">
        <w:rPr>
          <w:rFonts w:ascii="Times New Roman" w:hAnsi="Times New Roman"/>
          <w:sz w:val="24"/>
          <w:szCs w:val="24"/>
        </w:rPr>
        <w:t>2.1. Продавец обязуется:</w:t>
      </w:r>
    </w:p>
    <w:p w:rsidR="00AF027F" w:rsidRPr="00AF027F" w:rsidRDefault="00AF027F" w:rsidP="00AF027F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AF027F">
        <w:rPr>
          <w:rFonts w:ascii="Times New Roman" w:hAnsi="Times New Roman"/>
          <w:sz w:val="24"/>
          <w:szCs w:val="24"/>
        </w:rPr>
        <w:t xml:space="preserve">2.1.1. Продавец в течение 3 (трех) рабочих дней </w:t>
      </w:r>
      <w:proofErr w:type="gramStart"/>
      <w:r w:rsidRPr="00AF027F">
        <w:rPr>
          <w:rFonts w:ascii="Times New Roman" w:hAnsi="Times New Roman"/>
          <w:sz w:val="24"/>
          <w:szCs w:val="24"/>
        </w:rPr>
        <w:t>с даты оплаты</w:t>
      </w:r>
      <w:proofErr w:type="gramEnd"/>
      <w:r w:rsidRPr="00AF027F">
        <w:rPr>
          <w:rFonts w:ascii="Times New Roman" w:hAnsi="Times New Roman"/>
          <w:sz w:val="24"/>
          <w:szCs w:val="24"/>
        </w:rPr>
        <w:t xml:space="preserve"> Имущества в полном объеме передает Покупателю Имущество по акту приема-передачи.</w:t>
      </w:r>
    </w:p>
    <w:p w:rsidR="00AF027F" w:rsidRPr="00AF027F" w:rsidRDefault="00AF027F" w:rsidP="00AF027F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AF027F">
        <w:rPr>
          <w:rFonts w:ascii="Times New Roman" w:hAnsi="Times New Roman"/>
          <w:sz w:val="24"/>
          <w:szCs w:val="24"/>
        </w:rPr>
        <w:t>2.2. Покупатель обязуется:</w:t>
      </w:r>
    </w:p>
    <w:p w:rsidR="00AF027F" w:rsidRPr="00AF027F" w:rsidRDefault="00AF027F" w:rsidP="00AF027F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AF027F">
        <w:rPr>
          <w:rFonts w:ascii="Times New Roman" w:hAnsi="Times New Roman"/>
          <w:sz w:val="24"/>
          <w:szCs w:val="24"/>
        </w:rPr>
        <w:t xml:space="preserve">2.2.1. Оплатить Имущество по цене, указанной в п.3.1 настоящего договора, в порядке и сроки, предусмотренные настоящим договором. </w:t>
      </w:r>
    </w:p>
    <w:p w:rsidR="00AF027F" w:rsidRPr="00AF027F" w:rsidRDefault="00AF027F" w:rsidP="00AF027F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AF027F">
        <w:rPr>
          <w:rFonts w:ascii="Times New Roman" w:hAnsi="Times New Roman"/>
          <w:sz w:val="24"/>
          <w:szCs w:val="24"/>
        </w:rPr>
        <w:t>2.2.2. Принять Имущество от Продавца по акту приема - передачи в предусмотренные договором сроки.</w:t>
      </w:r>
    </w:p>
    <w:p w:rsidR="00AF027F" w:rsidRPr="00AF027F" w:rsidRDefault="00AF027F" w:rsidP="00AF027F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AF027F">
        <w:rPr>
          <w:rFonts w:ascii="Times New Roman" w:hAnsi="Times New Roman"/>
          <w:sz w:val="24"/>
          <w:szCs w:val="24"/>
        </w:rPr>
        <w:t xml:space="preserve">2.2.3. В течение 3 (трех) рабочих дней </w:t>
      </w:r>
      <w:proofErr w:type="gramStart"/>
      <w:r w:rsidRPr="00AF027F">
        <w:rPr>
          <w:rFonts w:ascii="Times New Roman" w:hAnsi="Times New Roman"/>
          <w:sz w:val="24"/>
          <w:szCs w:val="24"/>
        </w:rPr>
        <w:t>с даты оплаты</w:t>
      </w:r>
      <w:proofErr w:type="gramEnd"/>
      <w:r w:rsidRPr="00AF027F">
        <w:rPr>
          <w:rFonts w:ascii="Times New Roman" w:hAnsi="Times New Roman"/>
          <w:sz w:val="24"/>
          <w:szCs w:val="24"/>
        </w:rPr>
        <w:t xml:space="preserve"> Имущества в полном объеме осуществить вывоз Имущества с соблюдением норм техники безопасности и охраны тр</w:t>
      </w:r>
      <w:r w:rsidRPr="00AF027F">
        <w:rPr>
          <w:rFonts w:ascii="Times New Roman" w:hAnsi="Times New Roman"/>
          <w:sz w:val="24"/>
          <w:szCs w:val="24"/>
        </w:rPr>
        <w:t>у</w:t>
      </w:r>
      <w:r w:rsidRPr="00AF027F">
        <w:rPr>
          <w:rFonts w:ascii="Times New Roman" w:hAnsi="Times New Roman"/>
          <w:sz w:val="24"/>
          <w:szCs w:val="24"/>
        </w:rPr>
        <w:t>да.</w:t>
      </w:r>
    </w:p>
    <w:p w:rsidR="00AF027F" w:rsidRPr="00AF027F" w:rsidRDefault="00AF027F" w:rsidP="00AF027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AF027F">
        <w:rPr>
          <w:rFonts w:ascii="Times New Roman" w:hAnsi="Times New Roman"/>
          <w:sz w:val="24"/>
          <w:szCs w:val="24"/>
        </w:rPr>
        <w:t>2.3. Право собственности на Имущество и риск случайной гибели переходит к Покуп</w:t>
      </w:r>
      <w:r w:rsidRPr="00AF027F">
        <w:rPr>
          <w:rFonts w:ascii="Times New Roman" w:hAnsi="Times New Roman"/>
          <w:sz w:val="24"/>
          <w:szCs w:val="24"/>
        </w:rPr>
        <w:t>а</w:t>
      </w:r>
      <w:r w:rsidRPr="00AF027F">
        <w:rPr>
          <w:rFonts w:ascii="Times New Roman" w:hAnsi="Times New Roman"/>
          <w:sz w:val="24"/>
          <w:szCs w:val="24"/>
        </w:rPr>
        <w:t xml:space="preserve">телю с момента передачи Имущества и подписания Сторонами акта приема-передачи. </w:t>
      </w:r>
    </w:p>
    <w:p w:rsidR="00AF027F" w:rsidRPr="00AF027F" w:rsidRDefault="00AF027F" w:rsidP="00AF027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AF027F" w:rsidRPr="00AF027F" w:rsidRDefault="00AF027F" w:rsidP="00AF027F">
      <w:pPr>
        <w:pStyle w:val="af2"/>
        <w:spacing w:after="0" w:line="240" w:lineRule="auto"/>
        <w:ind w:left="709" w:firstLine="360"/>
        <w:jc w:val="center"/>
        <w:outlineLvl w:val="0"/>
        <w:rPr>
          <w:rFonts w:ascii="Times New Roman" w:hAnsi="Times New Roman"/>
          <w:sz w:val="24"/>
          <w:szCs w:val="24"/>
        </w:rPr>
      </w:pPr>
      <w:r w:rsidRPr="00AF027F">
        <w:rPr>
          <w:rFonts w:ascii="Times New Roman" w:hAnsi="Times New Roman"/>
          <w:sz w:val="24"/>
          <w:szCs w:val="24"/>
        </w:rPr>
        <w:t xml:space="preserve">3. Цена и порядок оплаты </w:t>
      </w:r>
    </w:p>
    <w:p w:rsidR="00AF027F" w:rsidRPr="00AF027F" w:rsidRDefault="00AF027F" w:rsidP="00AF027F">
      <w:pPr>
        <w:pStyle w:val="af2"/>
        <w:tabs>
          <w:tab w:val="left" w:pos="567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AF027F">
        <w:rPr>
          <w:rFonts w:ascii="Times New Roman" w:hAnsi="Times New Roman"/>
          <w:sz w:val="24"/>
          <w:szCs w:val="24"/>
        </w:rPr>
        <w:t>3.1.Общая стоимость Имущества по Договору составляет</w:t>
      </w:r>
      <w:proofErr w:type="gramStart"/>
      <w:r w:rsidRPr="00AF027F">
        <w:rPr>
          <w:rFonts w:ascii="Times New Roman" w:hAnsi="Times New Roman"/>
          <w:sz w:val="24"/>
          <w:szCs w:val="24"/>
        </w:rPr>
        <w:t xml:space="preserve">  _____________(__________) </w:t>
      </w:r>
      <w:proofErr w:type="gramEnd"/>
      <w:r w:rsidRPr="00AF027F">
        <w:rPr>
          <w:rFonts w:ascii="Times New Roman" w:hAnsi="Times New Roman"/>
          <w:sz w:val="24"/>
          <w:szCs w:val="24"/>
        </w:rPr>
        <w:t xml:space="preserve">рублей __________ копеек, в том числе НДС (20%).        </w:t>
      </w:r>
    </w:p>
    <w:p w:rsidR="00AF027F" w:rsidRPr="00AF027F" w:rsidRDefault="00AF027F" w:rsidP="00AF027F">
      <w:pPr>
        <w:pStyle w:val="af2"/>
        <w:tabs>
          <w:tab w:val="left" w:pos="567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AF027F">
        <w:rPr>
          <w:rFonts w:ascii="Times New Roman" w:hAnsi="Times New Roman"/>
          <w:sz w:val="24"/>
          <w:szCs w:val="24"/>
        </w:rPr>
        <w:t>3.2. Задаток, уплаченный Покупателем Продавцу на основании Договора о задатке по лоту №</w:t>
      </w:r>
      <w:proofErr w:type="spellStart"/>
      <w:r w:rsidRPr="00AF027F">
        <w:rPr>
          <w:rFonts w:ascii="Times New Roman" w:hAnsi="Times New Roman"/>
          <w:sz w:val="24"/>
          <w:szCs w:val="24"/>
        </w:rPr>
        <w:t>____от</w:t>
      </w:r>
      <w:proofErr w:type="spellEnd"/>
      <w:r w:rsidRPr="00AF027F">
        <w:rPr>
          <w:rFonts w:ascii="Times New Roman" w:hAnsi="Times New Roman"/>
          <w:sz w:val="24"/>
          <w:szCs w:val="24"/>
        </w:rPr>
        <w:t xml:space="preserve"> ________.2022 г., в размере</w:t>
      </w:r>
      <w:proofErr w:type="gramStart"/>
      <w:r w:rsidRPr="00AF027F">
        <w:rPr>
          <w:rFonts w:ascii="Times New Roman" w:hAnsi="Times New Roman"/>
          <w:sz w:val="24"/>
          <w:szCs w:val="24"/>
        </w:rPr>
        <w:t xml:space="preserve"> __________ (______________) </w:t>
      </w:r>
      <w:proofErr w:type="gramEnd"/>
      <w:r w:rsidRPr="00AF027F">
        <w:rPr>
          <w:rFonts w:ascii="Times New Roman" w:hAnsi="Times New Roman"/>
          <w:sz w:val="24"/>
          <w:szCs w:val="24"/>
        </w:rPr>
        <w:t>рублей 00 коп</w:t>
      </w:r>
      <w:r w:rsidRPr="00AF027F">
        <w:rPr>
          <w:rFonts w:ascii="Times New Roman" w:hAnsi="Times New Roman"/>
          <w:sz w:val="24"/>
          <w:szCs w:val="24"/>
        </w:rPr>
        <w:t>е</w:t>
      </w:r>
      <w:r w:rsidRPr="00AF027F">
        <w:rPr>
          <w:rFonts w:ascii="Times New Roman" w:hAnsi="Times New Roman"/>
          <w:sz w:val="24"/>
          <w:szCs w:val="24"/>
        </w:rPr>
        <w:t>ек, засчитывается в счет исполнения Покупателем обязанности по оплате Имущества.</w:t>
      </w:r>
    </w:p>
    <w:p w:rsidR="00AF027F" w:rsidRPr="00AF027F" w:rsidRDefault="00AF027F" w:rsidP="00AF027F">
      <w:pPr>
        <w:pStyle w:val="af2"/>
        <w:tabs>
          <w:tab w:val="left" w:pos="567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AF027F">
        <w:rPr>
          <w:rFonts w:ascii="Times New Roman" w:hAnsi="Times New Roman"/>
          <w:sz w:val="24"/>
          <w:szCs w:val="24"/>
        </w:rPr>
        <w:t xml:space="preserve">3.3. </w:t>
      </w:r>
      <w:proofErr w:type="gramStart"/>
      <w:r w:rsidRPr="00AF027F">
        <w:rPr>
          <w:rFonts w:ascii="Times New Roman" w:hAnsi="Times New Roman"/>
          <w:sz w:val="24"/>
          <w:szCs w:val="24"/>
        </w:rPr>
        <w:t>Оплата Имущества (оставшейся части в размере ______________ (_________________) рубля __ копеек, в том числе НДС (20 %) осуществляется Покупат</w:t>
      </w:r>
      <w:r w:rsidRPr="00AF027F">
        <w:rPr>
          <w:rFonts w:ascii="Times New Roman" w:hAnsi="Times New Roman"/>
          <w:sz w:val="24"/>
          <w:szCs w:val="24"/>
        </w:rPr>
        <w:t>е</w:t>
      </w:r>
      <w:r w:rsidRPr="00AF027F">
        <w:rPr>
          <w:rFonts w:ascii="Times New Roman" w:hAnsi="Times New Roman"/>
          <w:sz w:val="24"/>
          <w:szCs w:val="24"/>
        </w:rPr>
        <w:t>лем единовременно, в полном объеме, в течение 15 (пятнадцати) рабочих дней со дня подписания Договора.</w:t>
      </w:r>
      <w:proofErr w:type="gramEnd"/>
    </w:p>
    <w:p w:rsidR="00AF027F" w:rsidRPr="00AF027F" w:rsidRDefault="00AF027F" w:rsidP="00AF027F">
      <w:pPr>
        <w:spacing w:after="0"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AF027F">
        <w:rPr>
          <w:rFonts w:ascii="Times New Roman" w:hAnsi="Times New Roman"/>
          <w:sz w:val="24"/>
          <w:szCs w:val="24"/>
        </w:rPr>
        <w:t>3.4. Датой исполнения обязательств Покупателя по оплате Имущества считается дата поступления денежных средств на счет Продавца, указанный в разделе 7 настоящего Д</w:t>
      </w:r>
      <w:r w:rsidRPr="00AF027F">
        <w:rPr>
          <w:rFonts w:ascii="Times New Roman" w:hAnsi="Times New Roman"/>
          <w:sz w:val="24"/>
          <w:szCs w:val="24"/>
        </w:rPr>
        <w:t>о</w:t>
      </w:r>
      <w:r w:rsidRPr="00AF027F">
        <w:rPr>
          <w:rFonts w:ascii="Times New Roman" w:hAnsi="Times New Roman"/>
          <w:sz w:val="24"/>
          <w:szCs w:val="24"/>
        </w:rPr>
        <w:t>говора.</w:t>
      </w:r>
    </w:p>
    <w:p w:rsidR="00AF027F" w:rsidRPr="00AF027F" w:rsidRDefault="00AF027F" w:rsidP="00AF027F">
      <w:pPr>
        <w:spacing w:after="0"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</w:p>
    <w:p w:rsidR="00AF027F" w:rsidRPr="00AF027F" w:rsidRDefault="00AF027F" w:rsidP="00AF027F">
      <w:pPr>
        <w:spacing w:after="0" w:line="240" w:lineRule="auto"/>
        <w:ind w:firstLine="360"/>
        <w:jc w:val="center"/>
        <w:rPr>
          <w:rFonts w:ascii="Times New Roman" w:hAnsi="Times New Roman"/>
          <w:sz w:val="24"/>
          <w:szCs w:val="24"/>
        </w:rPr>
      </w:pPr>
      <w:r w:rsidRPr="00AF027F">
        <w:rPr>
          <w:rFonts w:ascii="Times New Roman" w:hAnsi="Times New Roman"/>
          <w:sz w:val="24"/>
          <w:szCs w:val="24"/>
        </w:rPr>
        <w:t>4. Ответственность сторон</w:t>
      </w:r>
    </w:p>
    <w:p w:rsidR="00AF027F" w:rsidRPr="00AF027F" w:rsidRDefault="00AF027F" w:rsidP="00AF027F">
      <w:pPr>
        <w:shd w:val="clear" w:color="auto" w:fill="FFFFFF"/>
        <w:tabs>
          <w:tab w:val="left" w:pos="1134"/>
        </w:tabs>
        <w:spacing w:after="0" w:line="240" w:lineRule="auto"/>
        <w:ind w:right="29" w:firstLine="360"/>
        <w:jc w:val="both"/>
        <w:rPr>
          <w:rFonts w:ascii="Times New Roman" w:eastAsia="Arial" w:hAnsi="Times New Roman"/>
          <w:color w:val="000000"/>
          <w:sz w:val="24"/>
          <w:szCs w:val="24"/>
        </w:rPr>
      </w:pPr>
      <w:r w:rsidRPr="00AF027F">
        <w:rPr>
          <w:rFonts w:ascii="Times New Roman" w:eastAsia="Arial" w:hAnsi="Times New Roman"/>
          <w:color w:val="000000"/>
          <w:sz w:val="24"/>
          <w:szCs w:val="24"/>
        </w:rPr>
        <w:t>4.1.</w:t>
      </w:r>
      <w:r w:rsidRPr="00AF027F">
        <w:rPr>
          <w:rFonts w:ascii="Times New Roman" w:eastAsia="Arial" w:hAnsi="Times New Roman"/>
          <w:color w:val="000000"/>
          <w:sz w:val="24"/>
          <w:szCs w:val="24"/>
        </w:rPr>
        <w:tab/>
        <w:t>За неисполнение или ненадлежащее исполнение обязательств по настоящему Договору, в части неурегулированной настоящим Договором, стороны несут ответстве</w:t>
      </w:r>
      <w:r w:rsidRPr="00AF027F">
        <w:rPr>
          <w:rFonts w:ascii="Times New Roman" w:eastAsia="Arial" w:hAnsi="Times New Roman"/>
          <w:color w:val="000000"/>
          <w:sz w:val="24"/>
          <w:szCs w:val="24"/>
        </w:rPr>
        <w:t>н</w:t>
      </w:r>
      <w:r w:rsidRPr="00AF027F">
        <w:rPr>
          <w:rFonts w:ascii="Times New Roman" w:eastAsia="Arial" w:hAnsi="Times New Roman"/>
          <w:color w:val="000000"/>
          <w:sz w:val="24"/>
          <w:szCs w:val="24"/>
        </w:rPr>
        <w:t>ность в соответствии с действующим законодательством Российской Федерации.</w:t>
      </w:r>
    </w:p>
    <w:p w:rsidR="00AF027F" w:rsidRPr="00AF027F" w:rsidRDefault="00AF027F" w:rsidP="00AF027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AF027F">
        <w:rPr>
          <w:rFonts w:ascii="Times New Roman" w:eastAsiaTheme="minorHAnsi" w:hAnsi="Times New Roman"/>
          <w:bCs/>
          <w:sz w:val="24"/>
          <w:szCs w:val="24"/>
        </w:rPr>
        <w:t xml:space="preserve">4.2. За нарушение срока вывоза Имущества, предусмотренного </w:t>
      </w:r>
      <w:hyperlink r:id="rId17" w:history="1">
        <w:r w:rsidRPr="00AF027F">
          <w:rPr>
            <w:rFonts w:ascii="Times New Roman" w:eastAsiaTheme="minorHAnsi" w:hAnsi="Times New Roman"/>
            <w:bCs/>
            <w:sz w:val="24"/>
            <w:szCs w:val="24"/>
          </w:rPr>
          <w:t xml:space="preserve">п.2.2.3 </w:t>
        </w:r>
      </w:hyperlink>
      <w:r w:rsidRPr="00AF027F">
        <w:rPr>
          <w:rFonts w:ascii="Times New Roman" w:eastAsiaTheme="minorHAnsi" w:hAnsi="Times New Roman"/>
          <w:bCs/>
          <w:sz w:val="24"/>
          <w:szCs w:val="24"/>
        </w:rPr>
        <w:t xml:space="preserve"> настоящего Д</w:t>
      </w:r>
      <w:r w:rsidRPr="00AF027F">
        <w:rPr>
          <w:rFonts w:ascii="Times New Roman" w:eastAsiaTheme="minorHAnsi" w:hAnsi="Times New Roman"/>
          <w:bCs/>
          <w:sz w:val="24"/>
          <w:szCs w:val="24"/>
        </w:rPr>
        <w:t>о</w:t>
      </w:r>
      <w:r w:rsidRPr="00AF027F">
        <w:rPr>
          <w:rFonts w:ascii="Times New Roman" w:eastAsiaTheme="minorHAnsi" w:hAnsi="Times New Roman"/>
          <w:bCs/>
          <w:sz w:val="24"/>
          <w:szCs w:val="24"/>
        </w:rPr>
        <w:t>говора, Покупатель обязуется уплатить Продавцу пени в размере 1 % от цены Имущества за каждый день просрочки.</w:t>
      </w:r>
    </w:p>
    <w:p w:rsidR="00AF027F" w:rsidRPr="00AF027F" w:rsidRDefault="00AF027F" w:rsidP="00AF027F">
      <w:pPr>
        <w:spacing w:after="0" w:line="240" w:lineRule="auto"/>
        <w:ind w:firstLine="360"/>
        <w:jc w:val="both"/>
        <w:rPr>
          <w:rFonts w:ascii="Times New Roman" w:eastAsia="Arial" w:hAnsi="Times New Roman"/>
          <w:color w:val="000000"/>
          <w:sz w:val="24"/>
          <w:szCs w:val="24"/>
        </w:rPr>
      </w:pPr>
      <w:r w:rsidRPr="00AF027F">
        <w:rPr>
          <w:rFonts w:ascii="Times New Roman" w:eastAsia="Arial" w:hAnsi="Times New Roman"/>
          <w:color w:val="000000"/>
          <w:sz w:val="24"/>
          <w:szCs w:val="24"/>
        </w:rPr>
        <w:t>4.3. Стороны освобождаются от ответственности за частичное или полное неисполн</w:t>
      </w:r>
      <w:r w:rsidRPr="00AF027F">
        <w:rPr>
          <w:rFonts w:ascii="Times New Roman" w:eastAsia="Arial" w:hAnsi="Times New Roman"/>
          <w:color w:val="000000"/>
          <w:sz w:val="24"/>
          <w:szCs w:val="24"/>
        </w:rPr>
        <w:t>е</w:t>
      </w:r>
      <w:r w:rsidRPr="00AF027F">
        <w:rPr>
          <w:rFonts w:ascii="Times New Roman" w:eastAsia="Arial" w:hAnsi="Times New Roman"/>
          <w:color w:val="000000"/>
          <w:sz w:val="24"/>
          <w:szCs w:val="24"/>
        </w:rPr>
        <w:t>ние обязательств по настоящему Договору, если это неисполнение явилось следствием обстоятельств непреодолимой силы, возникших после заключения Договора в результате событий чрезвычайного характера. К обстоятельствам непреодолимой силы относятся с</w:t>
      </w:r>
      <w:r w:rsidRPr="00AF027F">
        <w:rPr>
          <w:rFonts w:ascii="Times New Roman" w:eastAsia="Arial" w:hAnsi="Times New Roman"/>
          <w:color w:val="000000"/>
          <w:sz w:val="24"/>
          <w:szCs w:val="24"/>
        </w:rPr>
        <w:t>о</w:t>
      </w:r>
      <w:r w:rsidRPr="00AF027F">
        <w:rPr>
          <w:rFonts w:ascii="Times New Roman" w:eastAsia="Arial" w:hAnsi="Times New Roman"/>
          <w:color w:val="000000"/>
          <w:sz w:val="24"/>
          <w:szCs w:val="24"/>
        </w:rPr>
        <w:t>бытия, на которые стороны не могут оказывать влияние и за возникновение которых о</w:t>
      </w:r>
      <w:r w:rsidRPr="00AF027F">
        <w:rPr>
          <w:rFonts w:ascii="Times New Roman" w:eastAsia="Arial" w:hAnsi="Times New Roman"/>
          <w:color w:val="000000"/>
          <w:sz w:val="24"/>
          <w:szCs w:val="24"/>
        </w:rPr>
        <w:t>т</w:t>
      </w:r>
      <w:r w:rsidRPr="00AF027F">
        <w:rPr>
          <w:rFonts w:ascii="Times New Roman" w:eastAsia="Arial" w:hAnsi="Times New Roman"/>
          <w:color w:val="000000"/>
          <w:sz w:val="24"/>
          <w:szCs w:val="24"/>
        </w:rPr>
        <w:t>ветственности не несут (землетрясение, наводнение, пожар, принятие законодателем о</w:t>
      </w:r>
      <w:r w:rsidRPr="00AF027F">
        <w:rPr>
          <w:rFonts w:ascii="Times New Roman" w:eastAsia="Arial" w:hAnsi="Times New Roman"/>
          <w:color w:val="000000"/>
          <w:sz w:val="24"/>
          <w:szCs w:val="24"/>
        </w:rPr>
        <w:t>г</w:t>
      </w:r>
      <w:r w:rsidRPr="00AF027F">
        <w:rPr>
          <w:rFonts w:ascii="Times New Roman" w:eastAsia="Arial" w:hAnsi="Times New Roman"/>
          <w:color w:val="000000"/>
          <w:sz w:val="24"/>
          <w:szCs w:val="24"/>
        </w:rPr>
        <w:t>раничительных норм права и другие).</w:t>
      </w:r>
    </w:p>
    <w:p w:rsidR="00AF027F" w:rsidRPr="00AF027F" w:rsidRDefault="00AF027F" w:rsidP="00AF027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AF027F" w:rsidRPr="00AF027F" w:rsidRDefault="00AF027F" w:rsidP="00AF027F">
      <w:pPr>
        <w:shd w:val="clear" w:color="auto" w:fill="FFFFFF"/>
        <w:tabs>
          <w:tab w:val="left" w:pos="426"/>
          <w:tab w:val="left" w:pos="1015"/>
        </w:tabs>
        <w:spacing w:after="0" w:line="240" w:lineRule="auto"/>
        <w:ind w:right="29"/>
        <w:jc w:val="center"/>
        <w:rPr>
          <w:rFonts w:ascii="Times New Roman" w:eastAsia="Arial" w:hAnsi="Times New Roman"/>
          <w:b/>
          <w:color w:val="000000"/>
          <w:sz w:val="24"/>
          <w:szCs w:val="24"/>
        </w:rPr>
      </w:pPr>
      <w:r w:rsidRPr="00AF027F">
        <w:rPr>
          <w:rFonts w:ascii="Times New Roman" w:hAnsi="Times New Roman"/>
          <w:sz w:val="24"/>
          <w:szCs w:val="24"/>
        </w:rPr>
        <w:t>5. Порядок разрешения споров</w:t>
      </w:r>
    </w:p>
    <w:p w:rsidR="00AF027F" w:rsidRPr="00AF027F" w:rsidRDefault="00AF027F" w:rsidP="00AF027F">
      <w:pPr>
        <w:shd w:val="clear" w:color="auto" w:fill="FFFFFF"/>
        <w:tabs>
          <w:tab w:val="left" w:pos="1134"/>
        </w:tabs>
        <w:spacing w:after="0" w:line="240" w:lineRule="auto"/>
        <w:ind w:right="29" w:firstLine="284"/>
        <w:jc w:val="both"/>
        <w:rPr>
          <w:rFonts w:ascii="Times New Roman" w:eastAsia="Arial" w:hAnsi="Times New Roman"/>
          <w:color w:val="000000"/>
          <w:sz w:val="24"/>
          <w:szCs w:val="24"/>
        </w:rPr>
      </w:pPr>
      <w:r w:rsidRPr="00AF027F">
        <w:rPr>
          <w:rFonts w:ascii="Times New Roman" w:eastAsia="Arial" w:hAnsi="Times New Roman"/>
          <w:color w:val="000000"/>
          <w:sz w:val="24"/>
          <w:szCs w:val="24"/>
        </w:rPr>
        <w:t>5.1.</w:t>
      </w:r>
      <w:r w:rsidRPr="00AF027F">
        <w:rPr>
          <w:rFonts w:ascii="Times New Roman" w:eastAsia="Arial" w:hAnsi="Times New Roman"/>
          <w:color w:val="000000"/>
          <w:sz w:val="24"/>
          <w:szCs w:val="24"/>
        </w:rPr>
        <w:tab/>
        <w:t>Все споры и разногласия, которые могут возникнуть в связи с выполнением обязательств по настоящему Договору, стороны будут стремиться разрешать путем пер</w:t>
      </w:r>
      <w:r w:rsidRPr="00AF027F">
        <w:rPr>
          <w:rFonts w:ascii="Times New Roman" w:eastAsia="Arial" w:hAnsi="Times New Roman"/>
          <w:color w:val="000000"/>
          <w:sz w:val="24"/>
          <w:szCs w:val="24"/>
        </w:rPr>
        <w:t>е</w:t>
      </w:r>
      <w:r w:rsidRPr="00AF027F">
        <w:rPr>
          <w:rFonts w:ascii="Times New Roman" w:eastAsia="Arial" w:hAnsi="Times New Roman"/>
          <w:color w:val="000000"/>
          <w:sz w:val="24"/>
          <w:szCs w:val="24"/>
        </w:rPr>
        <w:t>говоров. Стороны прилагают все усилия для достижения взаимовыгодной договоренн</w:t>
      </w:r>
      <w:r w:rsidRPr="00AF027F">
        <w:rPr>
          <w:rFonts w:ascii="Times New Roman" w:eastAsia="Arial" w:hAnsi="Times New Roman"/>
          <w:color w:val="000000"/>
          <w:sz w:val="24"/>
          <w:szCs w:val="24"/>
        </w:rPr>
        <w:t>о</w:t>
      </w:r>
      <w:r w:rsidRPr="00AF027F">
        <w:rPr>
          <w:rFonts w:ascii="Times New Roman" w:eastAsia="Arial" w:hAnsi="Times New Roman"/>
          <w:color w:val="000000"/>
          <w:sz w:val="24"/>
          <w:szCs w:val="24"/>
        </w:rPr>
        <w:t>сти.</w:t>
      </w:r>
    </w:p>
    <w:p w:rsidR="00AF027F" w:rsidRPr="00AF027F" w:rsidRDefault="00AF027F" w:rsidP="00AF027F">
      <w:pPr>
        <w:shd w:val="clear" w:color="auto" w:fill="FFFFFF"/>
        <w:tabs>
          <w:tab w:val="left" w:pos="1134"/>
        </w:tabs>
        <w:spacing w:after="0" w:line="240" w:lineRule="auto"/>
        <w:ind w:right="29" w:firstLine="284"/>
        <w:jc w:val="both"/>
        <w:rPr>
          <w:rFonts w:ascii="Times New Roman" w:eastAsia="Arial" w:hAnsi="Times New Roman"/>
          <w:b/>
          <w:color w:val="000000"/>
          <w:sz w:val="24"/>
          <w:szCs w:val="24"/>
        </w:rPr>
      </w:pPr>
      <w:r w:rsidRPr="00AF027F">
        <w:rPr>
          <w:rFonts w:ascii="Times New Roman" w:eastAsia="Arial" w:hAnsi="Times New Roman"/>
          <w:color w:val="000000"/>
          <w:sz w:val="24"/>
          <w:szCs w:val="24"/>
        </w:rPr>
        <w:t>5.2.</w:t>
      </w:r>
      <w:r w:rsidRPr="00AF027F">
        <w:rPr>
          <w:rFonts w:ascii="Times New Roman" w:eastAsia="Arial" w:hAnsi="Times New Roman"/>
          <w:color w:val="000000"/>
          <w:sz w:val="24"/>
          <w:szCs w:val="24"/>
        </w:rPr>
        <w:tab/>
        <w:t xml:space="preserve">В </w:t>
      </w:r>
      <w:r w:rsidRPr="00AF027F">
        <w:rPr>
          <w:rFonts w:ascii="Times New Roman" w:hAnsi="Times New Roman"/>
          <w:color w:val="000000"/>
          <w:sz w:val="24"/>
          <w:szCs w:val="24"/>
        </w:rPr>
        <w:t>случае не урегулирования спора в претензионном порядке, спор подлежит рассмотрению в суде по месту нахождения Продавца.</w:t>
      </w:r>
    </w:p>
    <w:p w:rsidR="00AF027F" w:rsidRPr="00AF027F" w:rsidRDefault="00AF027F" w:rsidP="00AF027F">
      <w:pPr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</w:rPr>
      </w:pPr>
    </w:p>
    <w:p w:rsidR="00AF027F" w:rsidRPr="00AF027F" w:rsidRDefault="00AF027F" w:rsidP="00AF027F">
      <w:pPr>
        <w:shd w:val="clear" w:color="auto" w:fill="FFFFFF"/>
        <w:tabs>
          <w:tab w:val="left" w:pos="426"/>
          <w:tab w:val="left" w:pos="1015"/>
        </w:tabs>
        <w:spacing w:after="0" w:line="240" w:lineRule="auto"/>
        <w:ind w:right="29" w:firstLine="284"/>
        <w:jc w:val="center"/>
        <w:rPr>
          <w:rFonts w:ascii="Times New Roman" w:eastAsia="Arial" w:hAnsi="Times New Roman"/>
          <w:b/>
          <w:color w:val="000000"/>
          <w:sz w:val="24"/>
          <w:szCs w:val="24"/>
        </w:rPr>
      </w:pPr>
      <w:r w:rsidRPr="00AF027F">
        <w:rPr>
          <w:rFonts w:ascii="Times New Roman" w:hAnsi="Times New Roman"/>
          <w:sz w:val="24"/>
          <w:szCs w:val="24"/>
        </w:rPr>
        <w:t>6. Срок действия договора и прочие условия</w:t>
      </w:r>
    </w:p>
    <w:p w:rsidR="00AF027F" w:rsidRPr="00AF027F" w:rsidRDefault="00AF027F" w:rsidP="00AF027F">
      <w:pPr>
        <w:shd w:val="clear" w:color="auto" w:fill="FFFFFF"/>
        <w:tabs>
          <w:tab w:val="left" w:pos="1134"/>
        </w:tabs>
        <w:spacing w:after="0" w:line="240" w:lineRule="auto"/>
        <w:ind w:right="29" w:firstLine="284"/>
        <w:jc w:val="both"/>
        <w:rPr>
          <w:rFonts w:ascii="Times New Roman" w:eastAsia="Arial" w:hAnsi="Times New Roman"/>
          <w:color w:val="000000"/>
          <w:sz w:val="24"/>
          <w:szCs w:val="24"/>
        </w:rPr>
      </w:pPr>
      <w:r w:rsidRPr="00AF027F">
        <w:rPr>
          <w:rFonts w:ascii="Times New Roman" w:eastAsia="Arial" w:hAnsi="Times New Roman"/>
          <w:color w:val="000000"/>
          <w:sz w:val="24"/>
          <w:szCs w:val="24"/>
        </w:rPr>
        <w:t>6.1.</w:t>
      </w:r>
      <w:r w:rsidRPr="00AF027F">
        <w:rPr>
          <w:rFonts w:ascii="Times New Roman" w:eastAsia="Arial" w:hAnsi="Times New Roman"/>
          <w:color w:val="000000"/>
          <w:sz w:val="24"/>
          <w:szCs w:val="24"/>
        </w:rPr>
        <w:tab/>
        <w:t>Настоящий Договор вступает в силу с момента подписания его сторонами и действует до полного и надлежащего исполнения сторонами своих обязательств. Датой заключения договора является дата подписания договора обеими сторонами.</w:t>
      </w:r>
    </w:p>
    <w:p w:rsidR="00AF027F" w:rsidRPr="00AF027F" w:rsidRDefault="00AF027F" w:rsidP="00AF027F">
      <w:pPr>
        <w:shd w:val="clear" w:color="auto" w:fill="FFFFFF"/>
        <w:tabs>
          <w:tab w:val="left" w:pos="1134"/>
        </w:tabs>
        <w:spacing w:after="0" w:line="240" w:lineRule="auto"/>
        <w:ind w:right="29" w:firstLine="284"/>
        <w:jc w:val="both"/>
        <w:rPr>
          <w:rFonts w:ascii="Times New Roman" w:eastAsia="Arial" w:hAnsi="Times New Roman"/>
          <w:color w:val="000000"/>
          <w:sz w:val="24"/>
          <w:szCs w:val="24"/>
        </w:rPr>
      </w:pPr>
      <w:r w:rsidRPr="00AF027F">
        <w:rPr>
          <w:rFonts w:ascii="Times New Roman" w:eastAsia="Arial" w:hAnsi="Times New Roman"/>
          <w:color w:val="000000"/>
          <w:sz w:val="24"/>
          <w:szCs w:val="24"/>
        </w:rPr>
        <w:t>6.2.</w:t>
      </w:r>
      <w:r w:rsidRPr="00AF027F">
        <w:rPr>
          <w:rFonts w:ascii="Times New Roman" w:eastAsia="Arial" w:hAnsi="Times New Roman"/>
          <w:color w:val="000000"/>
          <w:sz w:val="24"/>
          <w:szCs w:val="24"/>
        </w:rPr>
        <w:tab/>
        <w:t>Любые изменения и дополнения к настоящему Договору должны быть сове</w:t>
      </w:r>
      <w:r w:rsidRPr="00AF027F">
        <w:rPr>
          <w:rFonts w:ascii="Times New Roman" w:eastAsia="Arial" w:hAnsi="Times New Roman"/>
          <w:color w:val="000000"/>
          <w:sz w:val="24"/>
          <w:szCs w:val="24"/>
        </w:rPr>
        <w:t>р</w:t>
      </w:r>
      <w:r w:rsidRPr="00AF027F">
        <w:rPr>
          <w:rFonts w:ascii="Times New Roman" w:eastAsia="Arial" w:hAnsi="Times New Roman"/>
          <w:color w:val="000000"/>
          <w:sz w:val="24"/>
          <w:szCs w:val="24"/>
        </w:rPr>
        <w:t>шены в письменной форме и подписаны надлежаще уполномоченными представителями сторон.</w:t>
      </w:r>
    </w:p>
    <w:p w:rsidR="00AF027F" w:rsidRPr="00AF027F" w:rsidRDefault="00AF027F" w:rsidP="00AF027F">
      <w:pPr>
        <w:shd w:val="clear" w:color="auto" w:fill="FFFFFF"/>
        <w:tabs>
          <w:tab w:val="left" w:pos="1134"/>
        </w:tabs>
        <w:spacing w:after="0" w:line="240" w:lineRule="auto"/>
        <w:ind w:right="29" w:firstLine="284"/>
        <w:jc w:val="both"/>
        <w:rPr>
          <w:rFonts w:ascii="Times New Roman" w:eastAsia="Arial" w:hAnsi="Times New Roman"/>
          <w:b/>
          <w:color w:val="000000"/>
          <w:sz w:val="24"/>
          <w:szCs w:val="24"/>
        </w:rPr>
      </w:pPr>
      <w:r w:rsidRPr="00AF027F">
        <w:rPr>
          <w:rFonts w:ascii="Times New Roman" w:eastAsia="Arial" w:hAnsi="Times New Roman"/>
          <w:color w:val="000000"/>
          <w:sz w:val="24"/>
          <w:szCs w:val="24"/>
        </w:rPr>
        <w:t>6.3.</w:t>
      </w:r>
      <w:r w:rsidRPr="00AF027F">
        <w:rPr>
          <w:rFonts w:ascii="Times New Roman" w:eastAsia="Arial" w:hAnsi="Times New Roman"/>
          <w:color w:val="000000"/>
          <w:sz w:val="24"/>
          <w:szCs w:val="24"/>
        </w:rPr>
        <w:tab/>
        <w:t>Настоящий Договор составлен в 2 (двух) экземплярах на русском языке, имеющих равную юридическую силу, по одному экземпляру для каждой из сторон.</w:t>
      </w:r>
    </w:p>
    <w:p w:rsidR="00AF027F" w:rsidRPr="00AF027F" w:rsidRDefault="00AF027F" w:rsidP="00AF02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F027F" w:rsidRPr="00AF027F" w:rsidRDefault="00AF027F" w:rsidP="00AF027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F027F">
        <w:rPr>
          <w:rFonts w:ascii="Times New Roman" w:hAnsi="Times New Roman"/>
          <w:sz w:val="24"/>
          <w:szCs w:val="24"/>
        </w:rPr>
        <w:t>7. Юридические адреса, реквизиты и подписи сторон</w:t>
      </w:r>
    </w:p>
    <w:tbl>
      <w:tblPr>
        <w:tblW w:w="0" w:type="auto"/>
        <w:tblLook w:val="04A0"/>
      </w:tblPr>
      <w:tblGrid>
        <w:gridCol w:w="9350"/>
        <w:gridCol w:w="221"/>
      </w:tblGrid>
      <w:tr w:rsidR="00AF027F" w:rsidRPr="00AF027F" w:rsidTr="00F82F3E">
        <w:trPr>
          <w:trHeight w:val="4561"/>
        </w:trPr>
        <w:tc>
          <w:tcPr>
            <w:tcW w:w="9493" w:type="dxa"/>
          </w:tcPr>
          <w:p w:rsidR="00AF027F" w:rsidRPr="00AF027F" w:rsidRDefault="00AF027F" w:rsidP="00AF027F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10065" w:type="dxa"/>
              <w:tblInd w:w="108" w:type="dxa"/>
              <w:tblLook w:val="0000"/>
            </w:tblPr>
            <w:tblGrid>
              <w:gridCol w:w="5032"/>
              <w:gridCol w:w="5033"/>
            </w:tblGrid>
            <w:tr w:rsidR="00AF027F" w:rsidRPr="00AF027F" w:rsidTr="00F82F3E">
              <w:trPr>
                <w:trHeight w:val="44"/>
              </w:trPr>
              <w:tc>
                <w:tcPr>
                  <w:tcW w:w="5032" w:type="dxa"/>
                </w:tcPr>
                <w:p w:rsidR="00AF027F" w:rsidRPr="00AF027F" w:rsidRDefault="00AF027F" w:rsidP="00AF027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027F">
                    <w:rPr>
                      <w:rFonts w:ascii="Times New Roman" w:hAnsi="Times New Roman"/>
                      <w:sz w:val="24"/>
                      <w:szCs w:val="24"/>
                    </w:rPr>
                    <w:t>ПРОДАВЕЦ</w:t>
                  </w:r>
                </w:p>
              </w:tc>
              <w:tc>
                <w:tcPr>
                  <w:tcW w:w="5033" w:type="dxa"/>
                </w:tcPr>
                <w:p w:rsidR="00AF027F" w:rsidRPr="00AF027F" w:rsidRDefault="00AF027F" w:rsidP="00AF027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027F">
                    <w:rPr>
                      <w:rFonts w:ascii="Times New Roman" w:hAnsi="Times New Roman"/>
                      <w:sz w:val="24"/>
                      <w:szCs w:val="24"/>
                    </w:rPr>
                    <w:t>ПОКУПАТЕЛЬ</w:t>
                  </w:r>
                </w:p>
              </w:tc>
            </w:tr>
            <w:tr w:rsidR="00AF027F" w:rsidRPr="00AF027F" w:rsidTr="00F82F3E">
              <w:trPr>
                <w:trHeight w:val="1389"/>
              </w:trPr>
              <w:tc>
                <w:tcPr>
                  <w:tcW w:w="5032" w:type="dxa"/>
                </w:tcPr>
                <w:p w:rsidR="00AF027F" w:rsidRPr="00AF027F" w:rsidRDefault="00AF027F" w:rsidP="00AF027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027F">
                    <w:rPr>
                      <w:rFonts w:ascii="Times New Roman" w:hAnsi="Times New Roman"/>
                      <w:sz w:val="24"/>
                      <w:szCs w:val="24"/>
                    </w:rPr>
                    <w:t>АО «Фармация»</w:t>
                  </w:r>
                </w:p>
                <w:p w:rsidR="00AF027F" w:rsidRPr="00AF027F" w:rsidRDefault="00AF027F" w:rsidP="00AF027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027F">
                    <w:rPr>
                      <w:rFonts w:ascii="Times New Roman" w:hAnsi="Times New Roman"/>
                      <w:sz w:val="24"/>
                      <w:szCs w:val="24"/>
                    </w:rPr>
                    <w:t>625031 г</w:t>
                  </w:r>
                  <w:proofErr w:type="gramStart"/>
                  <w:r w:rsidRPr="00AF027F">
                    <w:rPr>
                      <w:rFonts w:ascii="Times New Roman" w:hAnsi="Times New Roman"/>
                      <w:sz w:val="24"/>
                      <w:szCs w:val="24"/>
                    </w:rPr>
                    <w:t>.Т</w:t>
                  </w:r>
                  <w:proofErr w:type="gramEnd"/>
                  <w:r w:rsidRPr="00AF027F">
                    <w:rPr>
                      <w:rFonts w:ascii="Times New Roman" w:hAnsi="Times New Roman"/>
                      <w:sz w:val="24"/>
                      <w:szCs w:val="24"/>
                    </w:rPr>
                    <w:t>юмень ул.Велижанская,77.</w:t>
                  </w:r>
                </w:p>
                <w:p w:rsidR="00AF027F" w:rsidRPr="00AF027F" w:rsidRDefault="00AF027F" w:rsidP="00AF027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027F">
                    <w:rPr>
                      <w:rFonts w:ascii="Times New Roman" w:hAnsi="Times New Roman"/>
                      <w:sz w:val="24"/>
                      <w:szCs w:val="24"/>
                    </w:rPr>
                    <w:t>ИНН 7202157342 КПП 720301001</w:t>
                  </w:r>
                </w:p>
                <w:p w:rsidR="00AF027F" w:rsidRPr="00AF027F" w:rsidRDefault="00AF027F" w:rsidP="00AF027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AF027F">
                    <w:rPr>
                      <w:rFonts w:ascii="Times New Roman" w:hAnsi="Times New Roman"/>
                      <w:sz w:val="24"/>
                      <w:szCs w:val="24"/>
                    </w:rPr>
                    <w:t>р</w:t>
                  </w:r>
                  <w:proofErr w:type="spellEnd"/>
                  <w:proofErr w:type="gramEnd"/>
                  <w:r w:rsidRPr="00AF027F">
                    <w:rPr>
                      <w:rFonts w:ascii="Times New Roman" w:hAnsi="Times New Roman"/>
                      <w:sz w:val="24"/>
                      <w:szCs w:val="24"/>
                    </w:rPr>
                    <w:t>/с 40702810167020104092, БИК  047102651</w:t>
                  </w:r>
                </w:p>
                <w:p w:rsidR="00AF027F" w:rsidRPr="00AF027F" w:rsidRDefault="00AF027F" w:rsidP="00AF027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AF027F">
                    <w:rPr>
                      <w:rFonts w:ascii="Times New Roman" w:hAnsi="Times New Roman"/>
                      <w:sz w:val="24"/>
                      <w:szCs w:val="24"/>
                    </w:rPr>
                    <w:t>к</w:t>
                  </w:r>
                  <w:proofErr w:type="gramEnd"/>
                  <w:r w:rsidRPr="00AF027F">
                    <w:rPr>
                      <w:rFonts w:ascii="Times New Roman" w:hAnsi="Times New Roman"/>
                      <w:sz w:val="24"/>
                      <w:szCs w:val="24"/>
                    </w:rPr>
                    <w:t xml:space="preserve">/с 30101810800000000651 в </w:t>
                  </w:r>
                  <w:proofErr w:type="spellStart"/>
                  <w:r w:rsidRPr="00AF027F">
                    <w:rPr>
                      <w:rFonts w:ascii="Times New Roman" w:hAnsi="Times New Roman"/>
                      <w:sz w:val="24"/>
                      <w:szCs w:val="24"/>
                    </w:rPr>
                    <w:t>Западно-Сибирском</w:t>
                  </w:r>
                  <w:proofErr w:type="spellEnd"/>
                  <w:r w:rsidRPr="00AF027F">
                    <w:rPr>
                      <w:rFonts w:ascii="Times New Roman" w:hAnsi="Times New Roman"/>
                      <w:sz w:val="24"/>
                      <w:szCs w:val="24"/>
                    </w:rPr>
                    <w:t xml:space="preserve"> отделении №8647 ПАО Сбербанк </w:t>
                  </w:r>
                </w:p>
                <w:p w:rsidR="00AF027F" w:rsidRPr="00AF027F" w:rsidRDefault="00AF027F" w:rsidP="00AF027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027F"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>тел. 8 (3452) 500-988 доб.70302</w:t>
                  </w:r>
                </w:p>
              </w:tc>
              <w:tc>
                <w:tcPr>
                  <w:tcW w:w="5033" w:type="dxa"/>
                </w:tcPr>
                <w:p w:rsidR="00AF027F" w:rsidRPr="00AF027F" w:rsidRDefault="00AF027F" w:rsidP="00AF027F">
                  <w:pPr>
                    <w:pStyle w:val="ConsNonformat"/>
                    <w:widowControl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F027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AF027F" w:rsidRPr="00AF027F" w:rsidTr="00F82F3E">
              <w:trPr>
                <w:trHeight w:val="65"/>
              </w:trPr>
              <w:tc>
                <w:tcPr>
                  <w:tcW w:w="5032" w:type="dxa"/>
                </w:tcPr>
                <w:p w:rsidR="00AF027F" w:rsidRPr="00AF027F" w:rsidRDefault="00AF027F" w:rsidP="00AF027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33" w:type="dxa"/>
                </w:tcPr>
                <w:p w:rsidR="00AF027F" w:rsidRPr="00AF027F" w:rsidRDefault="00AF027F" w:rsidP="00AF027F">
                  <w:pPr>
                    <w:pStyle w:val="af6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F027F" w:rsidRPr="00AF027F" w:rsidTr="00F82F3E">
              <w:trPr>
                <w:trHeight w:val="633"/>
              </w:trPr>
              <w:tc>
                <w:tcPr>
                  <w:tcW w:w="5032" w:type="dxa"/>
                </w:tcPr>
                <w:p w:rsidR="00AF027F" w:rsidRPr="00AF027F" w:rsidRDefault="00AF027F" w:rsidP="00AF027F">
                  <w:pPr>
                    <w:pStyle w:val="ConsTitle"/>
                    <w:widowControl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AF027F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Генеральный директор                                            </w:t>
                  </w:r>
                </w:p>
                <w:p w:rsidR="00AF027F" w:rsidRPr="00AF027F" w:rsidRDefault="00AF027F" w:rsidP="00AF027F">
                  <w:pPr>
                    <w:pStyle w:val="ConsNonformat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F027F" w:rsidRPr="00AF027F" w:rsidRDefault="00AF027F" w:rsidP="00AF027F">
                  <w:pPr>
                    <w:pStyle w:val="ConsNonformat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F027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____________________Т. Л. Дроздова    </w:t>
                  </w:r>
                </w:p>
                <w:p w:rsidR="00AF027F" w:rsidRPr="00AF027F" w:rsidRDefault="00AF027F" w:rsidP="00AF027F">
                  <w:pPr>
                    <w:pStyle w:val="ConsNonformat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F027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М.П.                             </w:t>
                  </w:r>
                </w:p>
              </w:tc>
              <w:tc>
                <w:tcPr>
                  <w:tcW w:w="5033" w:type="dxa"/>
                </w:tcPr>
                <w:p w:rsidR="00AF027F" w:rsidRPr="00AF027F" w:rsidRDefault="00AF027F" w:rsidP="00AF027F">
                  <w:pPr>
                    <w:pStyle w:val="af6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AF027F" w:rsidRPr="00AF027F" w:rsidRDefault="00AF027F" w:rsidP="00AF027F">
                  <w:pPr>
                    <w:pStyle w:val="af6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AF027F" w:rsidRPr="00AF027F" w:rsidRDefault="00AF027F" w:rsidP="00AF027F">
                  <w:pPr>
                    <w:pStyle w:val="af6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027F">
                    <w:rPr>
                      <w:rFonts w:ascii="Times New Roman" w:hAnsi="Times New Roman"/>
                      <w:sz w:val="24"/>
                      <w:szCs w:val="24"/>
                    </w:rPr>
                    <w:t xml:space="preserve">________________ </w:t>
                  </w:r>
                </w:p>
                <w:p w:rsidR="00AF027F" w:rsidRPr="00AF027F" w:rsidRDefault="00AF027F" w:rsidP="00AF027F">
                  <w:pPr>
                    <w:pStyle w:val="af6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AF027F" w:rsidRPr="00AF027F" w:rsidRDefault="00AF027F" w:rsidP="00AF027F">
                  <w:pPr>
                    <w:pStyle w:val="af6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AF027F" w:rsidRPr="00AF027F" w:rsidRDefault="00AF027F" w:rsidP="00AF027F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AF027F" w:rsidRPr="00AF027F" w:rsidRDefault="00AF027F" w:rsidP="00AF027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F027F" w:rsidRPr="00AF027F" w:rsidRDefault="00AF027F" w:rsidP="00AF027F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dxa"/>
          </w:tcPr>
          <w:p w:rsidR="00AF027F" w:rsidRPr="00AF027F" w:rsidRDefault="00AF027F" w:rsidP="00AF027F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027F" w:rsidRDefault="00AF027F" w:rsidP="00AF027F"/>
    <w:p w:rsidR="00AF027F" w:rsidRDefault="00AF027F" w:rsidP="00AF027F"/>
    <w:p w:rsidR="00AF027F" w:rsidRDefault="00AF027F" w:rsidP="00AF027F"/>
    <w:p w:rsidR="00AF027F" w:rsidRDefault="00AF027F" w:rsidP="00AF027F"/>
    <w:p w:rsidR="00AF027F" w:rsidRDefault="00AF027F" w:rsidP="00AF027F"/>
    <w:p w:rsidR="00AF027F" w:rsidRPr="00AF027F" w:rsidRDefault="00AF027F" w:rsidP="00AF027F">
      <w:pPr>
        <w:pStyle w:val="af4"/>
        <w:ind w:left="927"/>
        <w:jc w:val="left"/>
        <w:rPr>
          <w:b w:val="0"/>
          <w:sz w:val="24"/>
          <w:szCs w:val="24"/>
        </w:rPr>
      </w:pPr>
    </w:p>
    <w:sectPr w:rsidR="00AF027F" w:rsidRPr="00AF027F" w:rsidSect="00AF027F">
      <w:pgSz w:w="11906" w:h="16838"/>
      <w:pgMar w:top="851" w:right="850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14A8" w:rsidRDefault="001814A8" w:rsidP="00AD6AA2">
      <w:pPr>
        <w:spacing w:after="0" w:line="240" w:lineRule="auto"/>
      </w:pPr>
      <w:r>
        <w:separator/>
      </w:r>
    </w:p>
  </w:endnote>
  <w:endnote w:type="continuationSeparator" w:id="0">
    <w:p w:rsidR="001814A8" w:rsidRDefault="001814A8" w:rsidP="00AD6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14A8" w:rsidRDefault="001814A8" w:rsidP="00AD6AA2">
      <w:pPr>
        <w:spacing w:after="0" w:line="240" w:lineRule="auto"/>
      </w:pPr>
      <w:r>
        <w:separator/>
      </w:r>
    </w:p>
  </w:footnote>
  <w:footnote w:type="continuationSeparator" w:id="0">
    <w:p w:rsidR="001814A8" w:rsidRDefault="001814A8" w:rsidP="00AD6A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53C02"/>
    <w:multiLevelType w:val="hybridMultilevel"/>
    <w:tmpl w:val="CB00584A"/>
    <w:lvl w:ilvl="0" w:tplc="546AB852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DF62E5"/>
    <w:multiLevelType w:val="hybridMultilevel"/>
    <w:tmpl w:val="3870715C"/>
    <w:lvl w:ilvl="0" w:tplc="99F48F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69F493E"/>
    <w:multiLevelType w:val="multilevel"/>
    <w:tmpl w:val="2A4E7B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00" w:hanging="1440"/>
      </w:pPr>
      <w:rPr>
        <w:rFonts w:hint="default"/>
      </w:rPr>
    </w:lvl>
  </w:abstractNum>
  <w:abstractNum w:abstractNumId="3">
    <w:nsid w:val="32454C4A"/>
    <w:multiLevelType w:val="multilevel"/>
    <w:tmpl w:val="068A2E2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4">
    <w:nsid w:val="487627F9"/>
    <w:multiLevelType w:val="hybridMultilevel"/>
    <w:tmpl w:val="1FC42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82394C"/>
    <w:multiLevelType w:val="hybridMultilevel"/>
    <w:tmpl w:val="DAE64DF6"/>
    <w:lvl w:ilvl="0" w:tplc="2F6E07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7780"/>
    <w:rsid w:val="00000BD1"/>
    <w:rsid w:val="00000F03"/>
    <w:rsid w:val="000023A5"/>
    <w:rsid w:val="000025E6"/>
    <w:rsid w:val="0000572E"/>
    <w:rsid w:val="00006FDE"/>
    <w:rsid w:val="000126C0"/>
    <w:rsid w:val="0001389B"/>
    <w:rsid w:val="00013999"/>
    <w:rsid w:val="00020106"/>
    <w:rsid w:val="0002340D"/>
    <w:rsid w:val="00023531"/>
    <w:rsid w:val="00024714"/>
    <w:rsid w:val="00024DD6"/>
    <w:rsid w:val="000250B4"/>
    <w:rsid w:val="000260EE"/>
    <w:rsid w:val="00026D4E"/>
    <w:rsid w:val="00026D5A"/>
    <w:rsid w:val="00026D85"/>
    <w:rsid w:val="000279D4"/>
    <w:rsid w:val="000316B2"/>
    <w:rsid w:val="00031715"/>
    <w:rsid w:val="000340F4"/>
    <w:rsid w:val="00034D1B"/>
    <w:rsid w:val="00044357"/>
    <w:rsid w:val="0005101B"/>
    <w:rsid w:val="00052569"/>
    <w:rsid w:val="00052960"/>
    <w:rsid w:val="00057093"/>
    <w:rsid w:val="00060002"/>
    <w:rsid w:val="00064A5B"/>
    <w:rsid w:val="00065DC1"/>
    <w:rsid w:val="00070203"/>
    <w:rsid w:val="0007672E"/>
    <w:rsid w:val="00076F48"/>
    <w:rsid w:val="000821F0"/>
    <w:rsid w:val="000848EE"/>
    <w:rsid w:val="00086F8A"/>
    <w:rsid w:val="00087A50"/>
    <w:rsid w:val="0009137A"/>
    <w:rsid w:val="000A350E"/>
    <w:rsid w:val="000B3C4D"/>
    <w:rsid w:val="000B7C55"/>
    <w:rsid w:val="000C4225"/>
    <w:rsid w:val="000C5950"/>
    <w:rsid w:val="000C6F9B"/>
    <w:rsid w:val="000D2935"/>
    <w:rsid w:val="000D75C8"/>
    <w:rsid w:val="000E04D8"/>
    <w:rsid w:val="000E1570"/>
    <w:rsid w:val="000E2D42"/>
    <w:rsid w:val="000E5258"/>
    <w:rsid w:val="001040D3"/>
    <w:rsid w:val="00105A38"/>
    <w:rsid w:val="00106506"/>
    <w:rsid w:val="00106B81"/>
    <w:rsid w:val="00106F61"/>
    <w:rsid w:val="00111956"/>
    <w:rsid w:val="00112172"/>
    <w:rsid w:val="001144DA"/>
    <w:rsid w:val="00116A72"/>
    <w:rsid w:val="001205F4"/>
    <w:rsid w:val="0012291F"/>
    <w:rsid w:val="00135752"/>
    <w:rsid w:val="00147CAD"/>
    <w:rsid w:val="001576AF"/>
    <w:rsid w:val="00165812"/>
    <w:rsid w:val="00166D7D"/>
    <w:rsid w:val="00167C4A"/>
    <w:rsid w:val="001708A9"/>
    <w:rsid w:val="00170F8B"/>
    <w:rsid w:val="00172F83"/>
    <w:rsid w:val="00173B35"/>
    <w:rsid w:val="001741C8"/>
    <w:rsid w:val="00177444"/>
    <w:rsid w:val="001814A8"/>
    <w:rsid w:val="00182662"/>
    <w:rsid w:val="00183A36"/>
    <w:rsid w:val="00183B38"/>
    <w:rsid w:val="00192F9E"/>
    <w:rsid w:val="00195AA5"/>
    <w:rsid w:val="001A0EDF"/>
    <w:rsid w:val="001A2FB4"/>
    <w:rsid w:val="001B1FB6"/>
    <w:rsid w:val="001B2CF1"/>
    <w:rsid w:val="001B3C98"/>
    <w:rsid w:val="001B4393"/>
    <w:rsid w:val="001B489D"/>
    <w:rsid w:val="001B7D2A"/>
    <w:rsid w:val="001C0600"/>
    <w:rsid w:val="001C4C96"/>
    <w:rsid w:val="001C58BD"/>
    <w:rsid w:val="001C5D38"/>
    <w:rsid w:val="001C635C"/>
    <w:rsid w:val="001D0B2A"/>
    <w:rsid w:val="001D2985"/>
    <w:rsid w:val="001D29E5"/>
    <w:rsid w:val="001D393E"/>
    <w:rsid w:val="001D4BD0"/>
    <w:rsid w:val="001D6B70"/>
    <w:rsid w:val="001E0DFD"/>
    <w:rsid w:val="001E3538"/>
    <w:rsid w:val="001E5550"/>
    <w:rsid w:val="001E581D"/>
    <w:rsid w:val="001F19FE"/>
    <w:rsid w:val="001F2569"/>
    <w:rsid w:val="001F2968"/>
    <w:rsid w:val="001F34BF"/>
    <w:rsid w:val="00202229"/>
    <w:rsid w:val="00203794"/>
    <w:rsid w:val="002042D8"/>
    <w:rsid w:val="00206A21"/>
    <w:rsid w:val="00214A1A"/>
    <w:rsid w:val="00223C97"/>
    <w:rsid w:val="002305C1"/>
    <w:rsid w:val="002344B4"/>
    <w:rsid w:val="00246800"/>
    <w:rsid w:val="00250390"/>
    <w:rsid w:val="002545C4"/>
    <w:rsid w:val="00257DDF"/>
    <w:rsid w:val="00265FB8"/>
    <w:rsid w:val="00271974"/>
    <w:rsid w:val="00271ED6"/>
    <w:rsid w:val="00273EBC"/>
    <w:rsid w:val="00275DD4"/>
    <w:rsid w:val="00276F15"/>
    <w:rsid w:val="00285747"/>
    <w:rsid w:val="00286A1E"/>
    <w:rsid w:val="0028771C"/>
    <w:rsid w:val="00290B3D"/>
    <w:rsid w:val="0029290B"/>
    <w:rsid w:val="002965E9"/>
    <w:rsid w:val="002A1F1F"/>
    <w:rsid w:val="002A3CF0"/>
    <w:rsid w:val="002B16BD"/>
    <w:rsid w:val="002B6F8A"/>
    <w:rsid w:val="002D2C00"/>
    <w:rsid w:val="002E4086"/>
    <w:rsid w:val="002F07D3"/>
    <w:rsid w:val="0030077A"/>
    <w:rsid w:val="00304351"/>
    <w:rsid w:val="00307A1D"/>
    <w:rsid w:val="003163DB"/>
    <w:rsid w:val="003216A7"/>
    <w:rsid w:val="003241E5"/>
    <w:rsid w:val="003269A0"/>
    <w:rsid w:val="003279CE"/>
    <w:rsid w:val="00336A52"/>
    <w:rsid w:val="00345763"/>
    <w:rsid w:val="0034751F"/>
    <w:rsid w:val="00353AE0"/>
    <w:rsid w:val="00354618"/>
    <w:rsid w:val="0035771F"/>
    <w:rsid w:val="00357742"/>
    <w:rsid w:val="0036079C"/>
    <w:rsid w:val="0036414B"/>
    <w:rsid w:val="00370ED2"/>
    <w:rsid w:val="0038051F"/>
    <w:rsid w:val="00385791"/>
    <w:rsid w:val="003974CE"/>
    <w:rsid w:val="003A1E1B"/>
    <w:rsid w:val="003A4A14"/>
    <w:rsid w:val="003A4C34"/>
    <w:rsid w:val="003C13ED"/>
    <w:rsid w:val="003C455D"/>
    <w:rsid w:val="003C4707"/>
    <w:rsid w:val="003C6B50"/>
    <w:rsid w:val="003D3A0E"/>
    <w:rsid w:val="003D4E80"/>
    <w:rsid w:val="003D5929"/>
    <w:rsid w:val="003E0B90"/>
    <w:rsid w:val="003E0CE0"/>
    <w:rsid w:val="003E2E05"/>
    <w:rsid w:val="003E35A1"/>
    <w:rsid w:val="003E788D"/>
    <w:rsid w:val="003E7A42"/>
    <w:rsid w:val="003F00C5"/>
    <w:rsid w:val="003F1939"/>
    <w:rsid w:val="00406B34"/>
    <w:rsid w:val="0041148D"/>
    <w:rsid w:val="004136ED"/>
    <w:rsid w:val="00425485"/>
    <w:rsid w:val="0042579D"/>
    <w:rsid w:val="00427B92"/>
    <w:rsid w:val="00431A98"/>
    <w:rsid w:val="0043230C"/>
    <w:rsid w:val="00435568"/>
    <w:rsid w:val="00435778"/>
    <w:rsid w:val="00442D20"/>
    <w:rsid w:val="00442F66"/>
    <w:rsid w:val="004446B9"/>
    <w:rsid w:val="00446C5E"/>
    <w:rsid w:val="00454C2F"/>
    <w:rsid w:val="0046553A"/>
    <w:rsid w:val="00466E54"/>
    <w:rsid w:val="00467EDC"/>
    <w:rsid w:val="00470655"/>
    <w:rsid w:val="00476062"/>
    <w:rsid w:val="00476508"/>
    <w:rsid w:val="004838E0"/>
    <w:rsid w:val="00484F0C"/>
    <w:rsid w:val="00490D69"/>
    <w:rsid w:val="004919D7"/>
    <w:rsid w:val="00495AAA"/>
    <w:rsid w:val="00496E13"/>
    <w:rsid w:val="004A18ED"/>
    <w:rsid w:val="004A3942"/>
    <w:rsid w:val="004A3B3B"/>
    <w:rsid w:val="004A5ACE"/>
    <w:rsid w:val="004B1F9A"/>
    <w:rsid w:val="004C30B7"/>
    <w:rsid w:val="004C3A9F"/>
    <w:rsid w:val="004D1CC4"/>
    <w:rsid w:val="004D37A7"/>
    <w:rsid w:val="004D45F9"/>
    <w:rsid w:val="004D573B"/>
    <w:rsid w:val="004E3A06"/>
    <w:rsid w:val="004F3DF9"/>
    <w:rsid w:val="004F79A8"/>
    <w:rsid w:val="00502946"/>
    <w:rsid w:val="00505E05"/>
    <w:rsid w:val="005075A1"/>
    <w:rsid w:val="005075EC"/>
    <w:rsid w:val="00510C5C"/>
    <w:rsid w:val="00513AE4"/>
    <w:rsid w:val="00513DC5"/>
    <w:rsid w:val="00513F40"/>
    <w:rsid w:val="0052119A"/>
    <w:rsid w:val="005220ED"/>
    <w:rsid w:val="00526311"/>
    <w:rsid w:val="0053123D"/>
    <w:rsid w:val="00537668"/>
    <w:rsid w:val="005405CA"/>
    <w:rsid w:val="00543466"/>
    <w:rsid w:val="005470CF"/>
    <w:rsid w:val="00552CDB"/>
    <w:rsid w:val="0056272B"/>
    <w:rsid w:val="00574BF6"/>
    <w:rsid w:val="00575EDB"/>
    <w:rsid w:val="00576A0A"/>
    <w:rsid w:val="00577D39"/>
    <w:rsid w:val="00585EED"/>
    <w:rsid w:val="00586548"/>
    <w:rsid w:val="00587876"/>
    <w:rsid w:val="00596680"/>
    <w:rsid w:val="005A036B"/>
    <w:rsid w:val="005A254A"/>
    <w:rsid w:val="005A7502"/>
    <w:rsid w:val="005B2ADD"/>
    <w:rsid w:val="005B3FE7"/>
    <w:rsid w:val="005B4353"/>
    <w:rsid w:val="005B67DC"/>
    <w:rsid w:val="005B6C47"/>
    <w:rsid w:val="005C35FC"/>
    <w:rsid w:val="005D5F59"/>
    <w:rsid w:val="005D7E43"/>
    <w:rsid w:val="005E036A"/>
    <w:rsid w:val="005E4E86"/>
    <w:rsid w:val="005F481D"/>
    <w:rsid w:val="00601405"/>
    <w:rsid w:val="006032FB"/>
    <w:rsid w:val="00606928"/>
    <w:rsid w:val="00606C73"/>
    <w:rsid w:val="00611EFD"/>
    <w:rsid w:val="00612161"/>
    <w:rsid w:val="0061331E"/>
    <w:rsid w:val="00615A6E"/>
    <w:rsid w:val="00622ED5"/>
    <w:rsid w:val="00631233"/>
    <w:rsid w:val="00633EBC"/>
    <w:rsid w:val="00633F75"/>
    <w:rsid w:val="00634A0D"/>
    <w:rsid w:val="00635A9F"/>
    <w:rsid w:val="00640885"/>
    <w:rsid w:val="00646E67"/>
    <w:rsid w:val="006520EB"/>
    <w:rsid w:val="00656D50"/>
    <w:rsid w:val="006573A5"/>
    <w:rsid w:val="00657B39"/>
    <w:rsid w:val="0066003E"/>
    <w:rsid w:val="0066051E"/>
    <w:rsid w:val="00664543"/>
    <w:rsid w:val="006655B0"/>
    <w:rsid w:val="00671BF7"/>
    <w:rsid w:val="006720FC"/>
    <w:rsid w:val="0067228F"/>
    <w:rsid w:val="00673E2D"/>
    <w:rsid w:val="00674C86"/>
    <w:rsid w:val="00674F58"/>
    <w:rsid w:val="00675B5B"/>
    <w:rsid w:val="00676A6F"/>
    <w:rsid w:val="006771E7"/>
    <w:rsid w:val="006777D0"/>
    <w:rsid w:val="00680857"/>
    <w:rsid w:val="00682EA3"/>
    <w:rsid w:val="00684E70"/>
    <w:rsid w:val="00687213"/>
    <w:rsid w:val="00687DE7"/>
    <w:rsid w:val="00697777"/>
    <w:rsid w:val="00697BD4"/>
    <w:rsid w:val="006A069B"/>
    <w:rsid w:val="006A7013"/>
    <w:rsid w:val="006B2772"/>
    <w:rsid w:val="006B3F19"/>
    <w:rsid w:val="006B5292"/>
    <w:rsid w:val="006B57EC"/>
    <w:rsid w:val="006C1B84"/>
    <w:rsid w:val="006C48CA"/>
    <w:rsid w:val="006C4DD8"/>
    <w:rsid w:val="006C7079"/>
    <w:rsid w:val="006D2FA9"/>
    <w:rsid w:val="006D5C50"/>
    <w:rsid w:val="006E7BEE"/>
    <w:rsid w:val="006F4019"/>
    <w:rsid w:val="007038CC"/>
    <w:rsid w:val="00705A11"/>
    <w:rsid w:val="007078E2"/>
    <w:rsid w:val="007133D4"/>
    <w:rsid w:val="00715B0A"/>
    <w:rsid w:val="00716A80"/>
    <w:rsid w:val="007215A1"/>
    <w:rsid w:val="00726623"/>
    <w:rsid w:val="007279AF"/>
    <w:rsid w:val="0073235A"/>
    <w:rsid w:val="00732F68"/>
    <w:rsid w:val="00732FFA"/>
    <w:rsid w:val="00735E9B"/>
    <w:rsid w:val="007437F4"/>
    <w:rsid w:val="00744698"/>
    <w:rsid w:val="007448A3"/>
    <w:rsid w:val="0075091B"/>
    <w:rsid w:val="0075474A"/>
    <w:rsid w:val="00756102"/>
    <w:rsid w:val="00760BD1"/>
    <w:rsid w:val="007719D3"/>
    <w:rsid w:val="0079141D"/>
    <w:rsid w:val="00791A22"/>
    <w:rsid w:val="00794666"/>
    <w:rsid w:val="007A4EE5"/>
    <w:rsid w:val="007A5888"/>
    <w:rsid w:val="007A7B0F"/>
    <w:rsid w:val="007B00CC"/>
    <w:rsid w:val="007B1829"/>
    <w:rsid w:val="007B32E4"/>
    <w:rsid w:val="007B4B6C"/>
    <w:rsid w:val="007B63ED"/>
    <w:rsid w:val="007B7C43"/>
    <w:rsid w:val="007C2200"/>
    <w:rsid w:val="007C35F2"/>
    <w:rsid w:val="007D05DD"/>
    <w:rsid w:val="007D0EAF"/>
    <w:rsid w:val="007D6658"/>
    <w:rsid w:val="007D7067"/>
    <w:rsid w:val="007E0907"/>
    <w:rsid w:val="007E1535"/>
    <w:rsid w:val="007E174F"/>
    <w:rsid w:val="007E2BA0"/>
    <w:rsid w:val="007E45CF"/>
    <w:rsid w:val="007E55BB"/>
    <w:rsid w:val="007F1F21"/>
    <w:rsid w:val="007F3490"/>
    <w:rsid w:val="007F35EE"/>
    <w:rsid w:val="007F58A6"/>
    <w:rsid w:val="007F5B68"/>
    <w:rsid w:val="007F6DCF"/>
    <w:rsid w:val="0080229C"/>
    <w:rsid w:val="00807B17"/>
    <w:rsid w:val="0081171F"/>
    <w:rsid w:val="00814D1B"/>
    <w:rsid w:val="00825255"/>
    <w:rsid w:val="00827D98"/>
    <w:rsid w:val="00834E58"/>
    <w:rsid w:val="00834E76"/>
    <w:rsid w:val="00841B13"/>
    <w:rsid w:val="00842488"/>
    <w:rsid w:val="00847D3D"/>
    <w:rsid w:val="00851AA6"/>
    <w:rsid w:val="00866E27"/>
    <w:rsid w:val="00871B06"/>
    <w:rsid w:val="0087768A"/>
    <w:rsid w:val="008803F3"/>
    <w:rsid w:val="00880DB8"/>
    <w:rsid w:val="00881CC7"/>
    <w:rsid w:val="00883792"/>
    <w:rsid w:val="00885585"/>
    <w:rsid w:val="00885ABD"/>
    <w:rsid w:val="00890996"/>
    <w:rsid w:val="00892F1F"/>
    <w:rsid w:val="00893E30"/>
    <w:rsid w:val="00893E7B"/>
    <w:rsid w:val="00895779"/>
    <w:rsid w:val="008A0E5C"/>
    <w:rsid w:val="008A2C80"/>
    <w:rsid w:val="008A2F28"/>
    <w:rsid w:val="008B072B"/>
    <w:rsid w:val="008B2AA8"/>
    <w:rsid w:val="008B4455"/>
    <w:rsid w:val="008B51E8"/>
    <w:rsid w:val="008B7342"/>
    <w:rsid w:val="008B7BF3"/>
    <w:rsid w:val="008C3C76"/>
    <w:rsid w:val="008C47D5"/>
    <w:rsid w:val="008D25EF"/>
    <w:rsid w:val="008D2BED"/>
    <w:rsid w:val="008D60DF"/>
    <w:rsid w:val="008D66C3"/>
    <w:rsid w:val="008E7533"/>
    <w:rsid w:val="008F1531"/>
    <w:rsid w:val="008F42FE"/>
    <w:rsid w:val="008F6909"/>
    <w:rsid w:val="00905876"/>
    <w:rsid w:val="00906171"/>
    <w:rsid w:val="00907756"/>
    <w:rsid w:val="00913886"/>
    <w:rsid w:val="00913C60"/>
    <w:rsid w:val="00920268"/>
    <w:rsid w:val="00920A26"/>
    <w:rsid w:val="00924678"/>
    <w:rsid w:val="00933A6E"/>
    <w:rsid w:val="00933FDC"/>
    <w:rsid w:val="009347A6"/>
    <w:rsid w:val="00934E5D"/>
    <w:rsid w:val="00944B25"/>
    <w:rsid w:val="009509F8"/>
    <w:rsid w:val="00951743"/>
    <w:rsid w:val="0095352A"/>
    <w:rsid w:val="009577BD"/>
    <w:rsid w:val="00970D03"/>
    <w:rsid w:val="00973468"/>
    <w:rsid w:val="00975473"/>
    <w:rsid w:val="009879E1"/>
    <w:rsid w:val="00990502"/>
    <w:rsid w:val="00995B42"/>
    <w:rsid w:val="009A5EF4"/>
    <w:rsid w:val="009A7F75"/>
    <w:rsid w:val="009B0613"/>
    <w:rsid w:val="009B1DBD"/>
    <w:rsid w:val="009B2F52"/>
    <w:rsid w:val="009B3B34"/>
    <w:rsid w:val="009B3D2E"/>
    <w:rsid w:val="009B5D77"/>
    <w:rsid w:val="009B618C"/>
    <w:rsid w:val="009B6EB1"/>
    <w:rsid w:val="009C02DC"/>
    <w:rsid w:val="009C6922"/>
    <w:rsid w:val="009D4BAD"/>
    <w:rsid w:val="009D7737"/>
    <w:rsid w:val="009E094C"/>
    <w:rsid w:val="009E2F4A"/>
    <w:rsid w:val="009E56A9"/>
    <w:rsid w:val="009E7250"/>
    <w:rsid w:val="009F3EB8"/>
    <w:rsid w:val="00A0205C"/>
    <w:rsid w:val="00A1466F"/>
    <w:rsid w:val="00A1783A"/>
    <w:rsid w:val="00A23F2F"/>
    <w:rsid w:val="00A25F51"/>
    <w:rsid w:val="00A3351C"/>
    <w:rsid w:val="00A354BE"/>
    <w:rsid w:val="00A367C5"/>
    <w:rsid w:val="00A40B32"/>
    <w:rsid w:val="00A424AC"/>
    <w:rsid w:val="00A447B2"/>
    <w:rsid w:val="00A4615F"/>
    <w:rsid w:val="00A47AEC"/>
    <w:rsid w:val="00A524F8"/>
    <w:rsid w:val="00A66273"/>
    <w:rsid w:val="00A722E0"/>
    <w:rsid w:val="00A73AE9"/>
    <w:rsid w:val="00A776C7"/>
    <w:rsid w:val="00A77B23"/>
    <w:rsid w:val="00A80CBF"/>
    <w:rsid w:val="00A83CBB"/>
    <w:rsid w:val="00A847F5"/>
    <w:rsid w:val="00A93A44"/>
    <w:rsid w:val="00AA290D"/>
    <w:rsid w:val="00AA2DAE"/>
    <w:rsid w:val="00AB2AF4"/>
    <w:rsid w:val="00AB38B5"/>
    <w:rsid w:val="00AB3AA1"/>
    <w:rsid w:val="00AC4391"/>
    <w:rsid w:val="00AC44EA"/>
    <w:rsid w:val="00AC7362"/>
    <w:rsid w:val="00AD0EC2"/>
    <w:rsid w:val="00AD2537"/>
    <w:rsid w:val="00AD533C"/>
    <w:rsid w:val="00AD6AA2"/>
    <w:rsid w:val="00AE2865"/>
    <w:rsid w:val="00AE4B03"/>
    <w:rsid w:val="00AE528E"/>
    <w:rsid w:val="00AE7935"/>
    <w:rsid w:val="00AE7B4F"/>
    <w:rsid w:val="00AF027F"/>
    <w:rsid w:val="00AF3BDC"/>
    <w:rsid w:val="00AF61E3"/>
    <w:rsid w:val="00AF6700"/>
    <w:rsid w:val="00AF712F"/>
    <w:rsid w:val="00B02518"/>
    <w:rsid w:val="00B02A0B"/>
    <w:rsid w:val="00B11C89"/>
    <w:rsid w:val="00B154AB"/>
    <w:rsid w:val="00B246B2"/>
    <w:rsid w:val="00B247ED"/>
    <w:rsid w:val="00B27348"/>
    <w:rsid w:val="00B31885"/>
    <w:rsid w:val="00B31BB5"/>
    <w:rsid w:val="00B322C6"/>
    <w:rsid w:val="00B347ED"/>
    <w:rsid w:val="00B350D0"/>
    <w:rsid w:val="00B420EE"/>
    <w:rsid w:val="00B42F02"/>
    <w:rsid w:val="00B46848"/>
    <w:rsid w:val="00B47E53"/>
    <w:rsid w:val="00B5112E"/>
    <w:rsid w:val="00B557E9"/>
    <w:rsid w:val="00B57BFD"/>
    <w:rsid w:val="00B601EA"/>
    <w:rsid w:val="00B636BD"/>
    <w:rsid w:val="00B65CDE"/>
    <w:rsid w:val="00B66D5E"/>
    <w:rsid w:val="00B70E71"/>
    <w:rsid w:val="00B72A64"/>
    <w:rsid w:val="00B77447"/>
    <w:rsid w:val="00B90328"/>
    <w:rsid w:val="00B91D02"/>
    <w:rsid w:val="00B9465A"/>
    <w:rsid w:val="00B95FC7"/>
    <w:rsid w:val="00B96443"/>
    <w:rsid w:val="00BA7403"/>
    <w:rsid w:val="00BB16C9"/>
    <w:rsid w:val="00BC156F"/>
    <w:rsid w:val="00BC5DCB"/>
    <w:rsid w:val="00BD0602"/>
    <w:rsid w:val="00BD4187"/>
    <w:rsid w:val="00BD62B7"/>
    <w:rsid w:val="00BD6A15"/>
    <w:rsid w:val="00BD6ADC"/>
    <w:rsid w:val="00BD7410"/>
    <w:rsid w:val="00BE0C09"/>
    <w:rsid w:val="00BE2995"/>
    <w:rsid w:val="00BE4FCC"/>
    <w:rsid w:val="00BF02BA"/>
    <w:rsid w:val="00BF4720"/>
    <w:rsid w:val="00BF7807"/>
    <w:rsid w:val="00C04D75"/>
    <w:rsid w:val="00C067BF"/>
    <w:rsid w:val="00C15FD6"/>
    <w:rsid w:val="00C17850"/>
    <w:rsid w:val="00C24728"/>
    <w:rsid w:val="00C35F18"/>
    <w:rsid w:val="00C4484C"/>
    <w:rsid w:val="00C455C7"/>
    <w:rsid w:val="00C47C24"/>
    <w:rsid w:val="00C50E3B"/>
    <w:rsid w:val="00C51FEF"/>
    <w:rsid w:val="00C563D2"/>
    <w:rsid w:val="00C61836"/>
    <w:rsid w:val="00C61CD1"/>
    <w:rsid w:val="00C62B88"/>
    <w:rsid w:val="00C654C7"/>
    <w:rsid w:val="00C75447"/>
    <w:rsid w:val="00C75E55"/>
    <w:rsid w:val="00C75FA5"/>
    <w:rsid w:val="00C85D23"/>
    <w:rsid w:val="00C9432E"/>
    <w:rsid w:val="00C945EF"/>
    <w:rsid w:val="00CA5345"/>
    <w:rsid w:val="00CA5BA1"/>
    <w:rsid w:val="00CA7E9A"/>
    <w:rsid w:val="00CB0FB8"/>
    <w:rsid w:val="00CB176D"/>
    <w:rsid w:val="00CB47C5"/>
    <w:rsid w:val="00CB68A8"/>
    <w:rsid w:val="00CB7C28"/>
    <w:rsid w:val="00CD24A1"/>
    <w:rsid w:val="00CD75CA"/>
    <w:rsid w:val="00CE3B25"/>
    <w:rsid w:val="00CE4AA7"/>
    <w:rsid w:val="00CE5E13"/>
    <w:rsid w:val="00D05D09"/>
    <w:rsid w:val="00D05E48"/>
    <w:rsid w:val="00D069BF"/>
    <w:rsid w:val="00D069D6"/>
    <w:rsid w:val="00D14D96"/>
    <w:rsid w:val="00D15673"/>
    <w:rsid w:val="00D230E1"/>
    <w:rsid w:val="00D23DA4"/>
    <w:rsid w:val="00D256FE"/>
    <w:rsid w:val="00D26086"/>
    <w:rsid w:val="00D330ED"/>
    <w:rsid w:val="00D3385F"/>
    <w:rsid w:val="00D35345"/>
    <w:rsid w:val="00D401A0"/>
    <w:rsid w:val="00D4194F"/>
    <w:rsid w:val="00D50DF5"/>
    <w:rsid w:val="00D5321B"/>
    <w:rsid w:val="00D56713"/>
    <w:rsid w:val="00D72396"/>
    <w:rsid w:val="00D74C80"/>
    <w:rsid w:val="00D778EE"/>
    <w:rsid w:val="00D840AE"/>
    <w:rsid w:val="00D8785F"/>
    <w:rsid w:val="00D9260C"/>
    <w:rsid w:val="00D93302"/>
    <w:rsid w:val="00DA0DC1"/>
    <w:rsid w:val="00DA319D"/>
    <w:rsid w:val="00DA59D8"/>
    <w:rsid w:val="00DB2627"/>
    <w:rsid w:val="00DB32C6"/>
    <w:rsid w:val="00DB5965"/>
    <w:rsid w:val="00DC6EEE"/>
    <w:rsid w:val="00DD2A19"/>
    <w:rsid w:val="00DD2DC1"/>
    <w:rsid w:val="00DD41A3"/>
    <w:rsid w:val="00DE3AFE"/>
    <w:rsid w:val="00DE769D"/>
    <w:rsid w:val="00DF6021"/>
    <w:rsid w:val="00DF6278"/>
    <w:rsid w:val="00E009BD"/>
    <w:rsid w:val="00E064FB"/>
    <w:rsid w:val="00E1077C"/>
    <w:rsid w:val="00E13FE6"/>
    <w:rsid w:val="00E24377"/>
    <w:rsid w:val="00E317B4"/>
    <w:rsid w:val="00E323CF"/>
    <w:rsid w:val="00E32480"/>
    <w:rsid w:val="00E33009"/>
    <w:rsid w:val="00E36708"/>
    <w:rsid w:val="00E45353"/>
    <w:rsid w:val="00E46536"/>
    <w:rsid w:val="00E51941"/>
    <w:rsid w:val="00E533A3"/>
    <w:rsid w:val="00E5716D"/>
    <w:rsid w:val="00E57F8C"/>
    <w:rsid w:val="00E600A7"/>
    <w:rsid w:val="00E6077D"/>
    <w:rsid w:val="00E61144"/>
    <w:rsid w:val="00E61441"/>
    <w:rsid w:val="00E703E7"/>
    <w:rsid w:val="00E7152A"/>
    <w:rsid w:val="00E76866"/>
    <w:rsid w:val="00E83D8D"/>
    <w:rsid w:val="00E84B06"/>
    <w:rsid w:val="00E86603"/>
    <w:rsid w:val="00E867DA"/>
    <w:rsid w:val="00E907F8"/>
    <w:rsid w:val="00E910AB"/>
    <w:rsid w:val="00E949ED"/>
    <w:rsid w:val="00EA1AE3"/>
    <w:rsid w:val="00EA2348"/>
    <w:rsid w:val="00EA3123"/>
    <w:rsid w:val="00EA64A3"/>
    <w:rsid w:val="00EA64EF"/>
    <w:rsid w:val="00EA79A4"/>
    <w:rsid w:val="00EB57A8"/>
    <w:rsid w:val="00EC400B"/>
    <w:rsid w:val="00EC5D5B"/>
    <w:rsid w:val="00EC6279"/>
    <w:rsid w:val="00EC7CAD"/>
    <w:rsid w:val="00ED4CF7"/>
    <w:rsid w:val="00ED5446"/>
    <w:rsid w:val="00ED7E5B"/>
    <w:rsid w:val="00EE46D0"/>
    <w:rsid w:val="00EE54B3"/>
    <w:rsid w:val="00EF0BB8"/>
    <w:rsid w:val="00EF0BD1"/>
    <w:rsid w:val="00EF407B"/>
    <w:rsid w:val="00EF41EF"/>
    <w:rsid w:val="00F02D5C"/>
    <w:rsid w:val="00F04ACA"/>
    <w:rsid w:val="00F04ECD"/>
    <w:rsid w:val="00F06BB1"/>
    <w:rsid w:val="00F11F08"/>
    <w:rsid w:val="00F12DF4"/>
    <w:rsid w:val="00F13D14"/>
    <w:rsid w:val="00F13D61"/>
    <w:rsid w:val="00F14770"/>
    <w:rsid w:val="00F17829"/>
    <w:rsid w:val="00F340C0"/>
    <w:rsid w:val="00F34571"/>
    <w:rsid w:val="00F3470A"/>
    <w:rsid w:val="00F35B77"/>
    <w:rsid w:val="00F42568"/>
    <w:rsid w:val="00F523BB"/>
    <w:rsid w:val="00F53245"/>
    <w:rsid w:val="00F57780"/>
    <w:rsid w:val="00F57C51"/>
    <w:rsid w:val="00F6038D"/>
    <w:rsid w:val="00F63D95"/>
    <w:rsid w:val="00F70608"/>
    <w:rsid w:val="00F7442A"/>
    <w:rsid w:val="00F758CB"/>
    <w:rsid w:val="00F804AA"/>
    <w:rsid w:val="00F844CB"/>
    <w:rsid w:val="00F84DDE"/>
    <w:rsid w:val="00F9009B"/>
    <w:rsid w:val="00F91B65"/>
    <w:rsid w:val="00F93983"/>
    <w:rsid w:val="00F93E0A"/>
    <w:rsid w:val="00F96BF7"/>
    <w:rsid w:val="00FA13A2"/>
    <w:rsid w:val="00FA5AF0"/>
    <w:rsid w:val="00FB3BC0"/>
    <w:rsid w:val="00FB4AB8"/>
    <w:rsid w:val="00FC0410"/>
    <w:rsid w:val="00FC119C"/>
    <w:rsid w:val="00FC48D9"/>
    <w:rsid w:val="00FC5720"/>
    <w:rsid w:val="00FD00E8"/>
    <w:rsid w:val="00FD013F"/>
    <w:rsid w:val="00FD49E3"/>
    <w:rsid w:val="00FD520E"/>
    <w:rsid w:val="00FD6BA5"/>
    <w:rsid w:val="00FE1F92"/>
    <w:rsid w:val="00FE39B2"/>
    <w:rsid w:val="00FE5889"/>
    <w:rsid w:val="00FE789D"/>
    <w:rsid w:val="00FF1652"/>
    <w:rsid w:val="00FF198E"/>
    <w:rsid w:val="00FF428B"/>
    <w:rsid w:val="00FF44F7"/>
    <w:rsid w:val="00FF6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0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AF02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195AA5"/>
    <w:rPr>
      <w:color w:val="0000FF"/>
      <w:u w:val="single"/>
    </w:rPr>
  </w:style>
  <w:style w:type="table" w:styleId="a4">
    <w:name w:val="Table Grid"/>
    <w:basedOn w:val="a1"/>
    <w:uiPriority w:val="59"/>
    <w:rsid w:val="006014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 Знак"/>
    <w:basedOn w:val="a"/>
    <w:rsid w:val="00601405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character" w:styleId="a6">
    <w:name w:val="annotation reference"/>
    <w:uiPriority w:val="99"/>
    <w:semiHidden/>
    <w:unhideWhenUsed/>
    <w:rsid w:val="00951743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951743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951743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51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951743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uiPriority w:val="99"/>
    <w:unhideWhenUsed/>
    <w:rsid w:val="00D35345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D35345"/>
  </w:style>
  <w:style w:type="paragraph" w:styleId="ad">
    <w:name w:val="footnote text"/>
    <w:basedOn w:val="a"/>
    <w:link w:val="ae"/>
    <w:uiPriority w:val="99"/>
    <w:semiHidden/>
    <w:unhideWhenUsed/>
    <w:rsid w:val="00AD6AA2"/>
    <w:rPr>
      <w:sz w:val="20"/>
      <w:szCs w:val="20"/>
    </w:rPr>
  </w:style>
  <w:style w:type="character" w:customStyle="1" w:styleId="ae">
    <w:name w:val="Текст сноски Знак"/>
    <w:link w:val="ad"/>
    <w:uiPriority w:val="99"/>
    <w:semiHidden/>
    <w:rsid w:val="00AD6AA2"/>
    <w:rPr>
      <w:lang w:eastAsia="en-US"/>
    </w:rPr>
  </w:style>
  <w:style w:type="character" w:styleId="af">
    <w:name w:val="footnote reference"/>
    <w:uiPriority w:val="99"/>
    <w:semiHidden/>
    <w:unhideWhenUsed/>
    <w:rsid w:val="00AD6AA2"/>
    <w:rPr>
      <w:vertAlign w:val="superscript"/>
    </w:rPr>
  </w:style>
  <w:style w:type="paragraph" w:styleId="af0">
    <w:name w:val="Normal (Web)"/>
    <w:basedOn w:val="a"/>
    <w:uiPriority w:val="99"/>
    <w:unhideWhenUsed/>
    <w:rsid w:val="00F63D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js-extracted-address">
    <w:name w:val="js-extracted-address"/>
    <w:rsid w:val="00F63D95"/>
  </w:style>
  <w:style w:type="character" w:customStyle="1" w:styleId="mail-message-map-nobreak">
    <w:name w:val="mail-message-map-nobreak"/>
    <w:rsid w:val="00F63D95"/>
  </w:style>
  <w:style w:type="paragraph" w:styleId="af1">
    <w:name w:val="List"/>
    <w:basedOn w:val="a"/>
    <w:rsid w:val="008F6909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11">
    <w:name w:val="Основной шрифт абзаца1"/>
    <w:rsid w:val="00A40B32"/>
  </w:style>
  <w:style w:type="paragraph" w:styleId="af2">
    <w:name w:val="List Paragraph"/>
    <w:aliases w:val="1,UL,Абзац маркированнный,Bullet Number"/>
    <w:basedOn w:val="a"/>
    <w:link w:val="af3"/>
    <w:uiPriority w:val="34"/>
    <w:qFormat/>
    <w:rsid w:val="007719D3"/>
    <w:pPr>
      <w:ind w:left="720"/>
      <w:contextualSpacing/>
    </w:pPr>
  </w:style>
  <w:style w:type="paragraph" w:styleId="af4">
    <w:name w:val="Title"/>
    <w:basedOn w:val="a"/>
    <w:link w:val="af5"/>
    <w:qFormat/>
    <w:rsid w:val="00F7442A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f5">
    <w:name w:val="Название Знак"/>
    <w:basedOn w:val="a0"/>
    <w:link w:val="af4"/>
    <w:rsid w:val="00F7442A"/>
    <w:rPr>
      <w:rFonts w:ascii="Times New Roman" w:eastAsia="Times New Roman" w:hAnsi="Times New Roman"/>
      <w:b/>
      <w:bCs/>
      <w:sz w:val="28"/>
      <w:szCs w:val="28"/>
    </w:rPr>
  </w:style>
  <w:style w:type="paragraph" w:styleId="3">
    <w:name w:val="Body Text 3"/>
    <w:basedOn w:val="a"/>
    <w:link w:val="30"/>
    <w:uiPriority w:val="99"/>
    <w:semiHidden/>
    <w:unhideWhenUsed/>
    <w:rsid w:val="00AF027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F027F"/>
    <w:rPr>
      <w:sz w:val="16"/>
      <w:szCs w:val="16"/>
      <w:lang w:eastAsia="en-US"/>
    </w:rPr>
  </w:style>
  <w:style w:type="paragraph" w:styleId="2">
    <w:name w:val="Body Text 2"/>
    <w:basedOn w:val="a"/>
    <w:link w:val="20"/>
    <w:uiPriority w:val="99"/>
    <w:semiHidden/>
    <w:unhideWhenUsed/>
    <w:rsid w:val="00AF027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F027F"/>
    <w:rPr>
      <w:sz w:val="22"/>
      <w:szCs w:val="22"/>
      <w:lang w:eastAsia="en-US"/>
    </w:rPr>
  </w:style>
  <w:style w:type="paragraph" w:styleId="31">
    <w:name w:val="Body Text Indent 3"/>
    <w:basedOn w:val="a"/>
    <w:link w:val="32"/>
    <w:uiPriority w:val="99"/>
    <w:semiHidden/>
    <w:unhideWhenUsed/>
    <w:rsid w:val="00AF027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AF027F"/>
    <w:rPr>
      <w:sz w:val="16"/>
      <w:szCs w:val="16"/>
      <w:lang w:eastAsia="en-US"/>
    </w:rPr>
  </w:style>
  <w:style w:type="paragraph" w:styleId="af6">
    <w:name w:val="Body Text"/>
    <w:basedOn w:val="a"/>
    <w:link w:val="af7"/>
    <w:uiPriority w:val="99"/>
    <w:semiHidden/>
    <w:unhideWhenUsed/>
    <w:rsid w:val="00AF027F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AF027F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AF027F"/>
    <w:rPr>
      <w:rFonts w:ascii="Times New Roman" w:eastAsia="Times New Roman" w:hAnsi="Times New Roman"/>
      <w:b/>
      <w:bCs/>
    </w:rPr>
  </w:style>
  <w:style w:type="paragraph" w:customStyle="1" w:styleId="BodyText2">
    <w:name w:val="Body Text 2"/>
    <w:basedOn w:val="a"/>
    <w:rsid w:val="00AF027F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/>
      <w:szCs w:val="20"/>
      <w:lang w:eastAsia="ru-RU"/>
    </w:rPr>
  </w:style>
  <w:style w:type="paragraph" w:styleId="af8">
    <w:name w:val="Block Text"/>
    <w:basedOn w:val="a"/>
    <w:rsid w:val="00AF027F"/>
    <w:pPr>
      <w:autoSpaceDE w:val="0"/>
      <w:autoSpaceDN w:val="0"/>
      <w:spacing w:after="0" w:line="240" w:lineRule="auto"/>
      <w:ind w:left="-851" w:right="565" w:firstLine="28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rsid w:val="00AF027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AF027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Title">
    <w:name w:val="ConsTitle"/>
    <w:rsid w:val="00AF027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f3">
    <w:name w:val="Абзац списка Знак"/>
    <w:aliases w:val="1 Знак,UL Знак,Абзац маркированнный Знак,Bullet Number Знак"/>
    <w:link w:val="af2"/>
    <w:uiPriority w:val="34"/>
    <w:locked/>
    <w:rsid w:val="00AF027F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63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06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pharm-tmn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ot-online.ru" TargetMode="External"/><Relationship Id="rId17" Type="http://schemas.openxmlformats.org/officeDocument/2006/relationships/hyperlink" Target="consultantplus://offline/ref=3A80E6F3D83596A76B879C03461590918549AEBBF7C54DADCD26FFD8D14A75C96CE8F664F46849DC5C2C160FE570359544FA8A8CB59606W5U7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lanker.ru/doc/dogovor-prodaga-mebe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ot-online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934F91EACF0EBAEF36324D7D32D32297CBFCB14877637CF92F585C1e0JFL" TargetMode="External"/><Relationship Id="rId10" Type="http://schemas.openxmlformats.org/officeDocument/2006/relationships/hyperlink" Target="http://www.lot-online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lot-online.ru" TargetMode="External"/><Relationship Id="rId14" Type="http://schemas.openxmlformats.org/officeDocument/2006/relationships/hyperlink" Target="http://www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09546-04AA-4628-8FCF-5A550C1F0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17</Pages>
  <Words>6432</Words>
  <Characters>36667</Characters>
  <Application>Microsoft Office Word</Application>
  <DocSecurity>0</DocSecurity>
  <Lines>305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43013</CharactersWithSpaces>
  <SharedDoc>false</SharedDoc>
  <HLinks>
    <vt:vector size="30" baseType="variant">
      <vt:variant>
        <vt:i4>327682</vt:i4>
      </vt:variant>
      <vt:variant>
        <vt:i4>12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720980</vt:i4>
      </vt:variant>
      <vt:variant>
        <vt:i4>9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327682</vt:i4>
      </vt:variant>
      <vt:variant>
        <vt:i4>6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3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Снежана Б. Джежора</cp:lastModifiedBy>
  <cp:revision>3</cp:revision>
  <cp:lastPrinted>2022-09-30T06:25:00Z</cp:lastPrinted>
  <dcterms:created xsi:type="dcterms:W3CDTF">2022-10-06T10:19:00Z</dcterms:created>
  <dcterms:modified xsi:type="dcterms:W3CDTF">2022-10-06T10:24:00Z</dcterms:modified>
</cp:coreProperties>
</file>