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2"/>
            </w:pPr>
          </w:p>
        </w:tc>
      </w:tr>
    </w:tbl>
    <w:p w:rsidR="00335329" w:rsidRDefault="00781443" w:rsidP="00335329">
      <w:pPr>
        <w:pStyle w:val="a2"/>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2"/>
        <w:rPr>
          <w:sz w:val="20"/>
          <w:szCs w:val="20"/>
        </w:rPr>
      </w:pPr>
      <w:r>
        <w:rPr>
          <w:sz w:val="20"/>
          <w:szCs w:val="20"/>
        </w:rPr>
        <w:t xml:space="preserve">  </w:t>
      </w: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w:t>
      </w:r>
      <w:r w:rsidR="00542253">
        <w:t xml:space="preserve"> </w:t>
      </w:r>
      <w:r w:rsidR="00223EBF">
        <w:t>18</w:t>
      </w:r>
      <w:r>
        <w:t>.0</w:t>
      </w:r>
      <w:r w:rsidR="00223EBF">
        <w:t>4</w:t>
      </w:r>
      <w:r>
        <w:t>.2024</w:t>
      </w:r>
      <w:r w:rsidRPr="005F481D">
        <w:t xml:space="preserve"> г. в 9:00 </w:t>
      </w:r>
    </w:p>
    <w:p w:rsidR="007E0914" w:rsidRPr="005F481D" w:rsidRDefault="007E0914" w:rsidP="007E0914">
      <w:pPr>
        <w:spacing w:after="120"/>
      </w:pPr>
      <w:r w:rsidRPr="005F481D">
        <w:t xml:space="preserve">Начало приема заявок: </w:t>
      </w:r>
      <w:r w:rsidR="00086160">
        <w:t>14</w:t>
      </w:r>
      <w:r>
        <w:t>.0</w:t>
      </w:r>
      <w:r w:rsidR="00086160">
        <w:t>3</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t>1</w:t>
      </w:r>
      <w:r w:rsidR="00086160">
        <w:t>5</w:t>
      </w:r>
      <w:r>
        <w:t>.0</w:t>
      </w:r>
      <w:r w:rsidR="00086160">
        <w:t>4</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t>1</w:t>
      </w:r>
      <w:r w:rsidR="00086160">
        <w:t>5</w:t>
      </w:r>
      <w:r>
        <w:t>.0</w:t>
      </w:r>
      <w:r w:rsidR="00086160">
        <w:t>4</w:t>
      </w:r>
      <w:r>
        <w:t>.</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rsidR="00532FB6">
        <w:t>не</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b"/>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b"/>
            <w:lang w:eastAsia="ru-RU"/>
          </w:rPr>
          <w:t>www.lot-online.ru</w:t>
        </w:r>
      </w:hyperlink>
      <w:r>
        <w:rPr>
          <w:lang w:eastAsia="ru-RU"/>
        </w:rPr>
        <w:t xml:space="preserve"> с 1</w:t>
      </w:r>
      <w:r w:rsidR="00AD61EC">
        <w:rPr>
          <w:lang w:eastAsia="ru-RU"/>
        </w:rPr>
        <w:t>7</w:t>
      </w:r>
      <w:r>
        <w:rPr>
          <w:lang w:eastAsia="ru-RU"/>
        </w:rPr>
        <w:t>:00 1</w:t>
      </w:r>
      <w:r w:rsidR="00086160">
        <w:rPr>
          <w:lang w:eastAsia="ru-RU"/>
        </w:rPr>
        <w:t>4</w:t>
      </w:r>
      <w:r>
        <w:rPr>
          <w:lang w:eastAsia="ru-RU"/>
        </w:rPr>
        <w:t>.0</w:t>
      </w:r>
      <w:r w:rsidR="00086160">
        <w:rPr>
          <w:lang w:eastAsia="ru-RU"/>
        </w:rPr>
        <w:t>3</w:t>
      </w:r>
      <w:r>
        <w:rPr>
          <w:lang w:eastAsia="ru-RU"/>
        </w:rPr>
        <w:t>.</w:t>
      </w:r>
      <w:r w:rsidRPr="005F481D">
        <w:rPr>
          <w:lang w:eastAsia="ru-RU"/>
        </w:rPr>
        <w:t>20</w:t>
      </w:r>
      <w:r>
        <w:rPr>
          <w:lang w:eastAsia="ru-RU"/>
        </w:rPr>
        <w:t>24 года до 1</w:t>
      </w:r>
      <w:r w:rsidR="00223EBF">
        <w:rPr>
          <w:lang w:eastAsia="ru-RU"/>
        </w:rPr>
        <w:t>5</w:t>
      </w:r>
      <w:r>
        <w:rPr>
          <w:lang w:eastAsia="ru-RU"/>
        </w:rPr>
        <w:t>.0</w:t>
      </w:r>
      <w:r w:rsidR="00223EBF">
        <w:rPr>
          <w:lang w:eastAsia="ru-RU"/>
        </w:rPr>
        <w:t>4</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Pr>
          <w:lang w:eastAsia="ru-RU"/>
        </w:rPr>
        <w:t>1</w:t>
      </w:r>
      <w:r w:rsidR="00223EBF">
        <w:rPr>
          <w:lang w:eastAsia="ru-RU"/>
        </w:rPr>
        <w:t>5</w:t>
      </w:r>
      <w:r>
        <w:rPr>
          <w:lang w:eastAsia="ru-RU"/>
        </w:rPr>
        <w:t>.0</w:t>
      </w:r>
      <w:r w:rsidR="00223EBF">
        <w:rPr>
          <w:lang w:eastAsia="ru-RU"/>
        </w:rPr>
        <w:t>4</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223EBF">
        <w:rPr>
          <w:lang w:eastAsia="ru-RU"/>
        </w:rPr>
        <w:t>16</w:t>
      </w:r>
      <w:r>
        <w:rPr>
          <w:lang w:eastAsia="ru-RU"/>
        </w:rPr>
        <w:t>.0</w:t>
      </w:r>
      <w:r w:rsidR="00223EBF">
        <w:rPr>
          <w:lang w:eastAsia="ru-RU"/>
        </w:rPr>
        <w:t>4</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223EBF">
        <w:rPr>
          <w:lang w:eastAsia="ru-RU"/>
        </w:rPr>
        <w:t>17</w:t>
      </w:r>
      <w:r>
        <w:rPr>
          <w:lang w:eastAsia="ru-RU"/>
        </w:rPr>
        <w:t>.0</w:t>
      </w:r>
      <w:r w:rsidR="00223EBF">
        <w:rPr>
          <w:lang w:eastAsia="ru-RU"/>
        </w:rPr>
        <w:t>4</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223EBF">
        <w:t>18</w:t>
      </w:r>
      <w:r>
        <w:t>.0</w:t>
      </w:r>
      <w:r w:rsidR="00223EBF">
        <w:t>4</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E81286" w:rsidRPr="00FB68F5" w:rsidRDefault="00E81286" w:rsidP="00E81286">
      <w:pPr>
        <w:tabs>
          <w:tab w:val="left" w:pos="540"/>
          <w:tab w:val="left" w:pos="720"/>
        </w:tabs>
        <w:ind w:firstLine="567"/>
        <w:jc w:val="both"/>
        <w:rPr>
          <w:lang w:eastAsia="ru-RU"/>
        </w:rPr>
      </w:pPr>
      <w:r w:rsidRPr="005F481D">
        <w:rPr>
          <w:lang w:eastAsia="ru-RU"/>
        </w:rPr>
        <w:t xml:space="preserve">Адрес имущества: </w:t>
      </w:r>
      <w:r w:rsidRPr="005F481D">
        <w:t xml:space="preserve">Тюменская область, </w:t>
      </w:r>
      <w:r>
        <w:t>г. Ишим, ул.Артиллерийская, д.24б/1</w:t>
      </w:r>
    </w:p>
    <w:p w:rsidR="00E81286" w:rsidRPr="00557D3D" w:rsidRDefault="00E81286" w:rsidP="00E81286">
      <w:pPr>
        <w:autoSpaceDE w:val="0"/>
        <w:autoSpaceDN w:val="0"/>
        <w:ind w:firstLine="567"/>
        <w:jc w:val="both"/>
        <w:outlineLvl w:val="0"/>
        <w:rPr>
          <w:color w:val="000000"/>
          <w:lang w:eastAsia="ru-RU"/>
        </w:rPr>
      </w:pPr>
      <w:r w:rsidRPr="005F481D">
        <w:rPr>
          <w:lang w:eastAsia="ru-RU"/>
        </w:rPr>
        <w:t>Объект:</w:t>
      </w:r>
      <w:r w:rsidRPr="00557D3D">
        <w:rPr>
          <w:lang w:eastAsia="ru-RU"/>
        </w:rPr>
        <w:t xml:space="preserve"> помещение, назначение: нежилое, общая площадь 52,4 кв.м, этаж 1</w:t>
      </w:r>
    </w:p>
    <w:p w:rsidR="00E81286" w:rsidRPr="005F481D" w:rsidRDefault="00E81286" w:rsidP="00E81286">
      <w:pPr>
        <w:tabs>
          <w:tab w:val="left" w:pos="540"/>
          <w:tab w:val="left" w:pos="720"/>
        </w:tabs>
        <w:ind w:firstLine="567"/>
        <w:jc w:val="both"/>
        <w:rPr>
          <w:bCs/>
          <w:lang w:eastAsia="ru-RU"/>
        </w:rPr>
      </w:pPr>
      <w:r w:rsidRPr="005F481D">
        <w:rPr>
          <w:lang w:eastAsia="ru-RU"/>
        </w:rPr>
        <w:t xml:space="preserve">Наличие обременений: </w:t>
      </w:r>
      <w:r>
        <w:rPr>
          <w:bCs/>
          <w:lang w:eastAsia="ru-RU"/>
        </w:rPr>
        <w:t>договор аренды на помещения общей площадью 52,4 кв.м</w:t>
      </w:r>
    </w:p>
    <w:p w:rsidR="00E81286" w:rsidRDefault="00E81286" w:rsidP="00E81286">
      <w:pPr>
        <w:jc w:val="both"/>
        <w:rPr>
          <w:lang w:eastAsia="ru-RU"/>
        </w:rPr>
      </w:pPr>
      <w:r>
        <w:rPr>
          <w:bCs/>
          <w:lang w:eastAsia="ru-RU"/>
        </w:rPr>
        <w:t xml:space="preserve">         </w:t>
      </w:r>
      <w:r w:rsidRPr="005F481D">
        <w:rPr>
          <w:bCs/>
          <w:lang w:eastAsia="ru-RU"/>
        </w:rPr>
        <w:t xml:space="preserve"> Начальная цена продажи имущества:</w:t>
      </w:r>
      <w:r w:rsidRPr="005F481D">
        <w:rPr>
          <w:lang w:eastAsia="ru-RU"/>
        </w:rPr>
        <w:t> </w:t>
      </w:r>
      <w:r w:rsidRPr="005F481D">
        <w:rPr>
          <w:bCs/>
          <w:lang w:eastAsia="ru-RU"/>
        </w:rPr>
        <w:t xml:space="preserve"> </w:t>
      </w:r>
      <w:r>
        <w:t xml:space="preserve">3 100 000 </w:t>
      </w:r>
      <w:r w:rsidRPr="005F481D">
        <w:t>руб</w:t>
      </w:r>
      <w:r>
        <w:t xml:space="preserve">. </w:t>
      </w:r>
      <w:r w:rsidRPr="005F481D">
        <w:t>00 копеек</w:t>
      </w:r>
      <w:r>
        <w:t>,</w:t>
      </w:r>
      <w:r w:rsidRPr="005F481D">
        <w:rPr>
          <w:bCs/>
          <w:lang w:eastAsia="ru-RU"/>
        </w:rPr>
        <w:t xml:space="preserve"> </w:t>
      </w:r>
      <w:r>
        <w:rPr>
          <w:bCs/>
          <w:lang w:eastAsia="ru-RU"/>
        </w:rPr>
        <w:t>в том числе</w:t>
      </w:r>
      <w:r w:rsidRPr="00442B0F">
        <w:rPr>
          <w:bCs/>
          <w:lang w:eastAsia="ru-RU"/>
        </w:rPr>
        <w:t xml:space="preserve"> </w:t>
      </w:r>
      <w:r w:rsidRPr="00EE7A15">
        <w:rPr>
          <w:bCs/>
          <w:lang w:eastAsia="ru-RU"/>
        </w:rPr>
        <w:t>НДС 20% ,</w:t>
      </w:r>
    </w:p>
    <w:p w:rsidR="00E81286" w:rsidRPr="005F481D" w:rsidRDefault="00E81286" w:rsidP="00E81286">
      <w:pPr>
        <w:tabs>
          <w:tab w:val="left" w:pos="540"/>
          <w:tab w:val="left" w:pos="720"/>
        </w:tabs>
        <w:ind w:firstLine="567"/>
        <w:jc w:val="both"/>
        <w:rPr>
          <w:lang w:eastAsia="ru-RU"/>
        </w:rPr>
      </w:pPr>
      <w:r w:rsidRPr="005F481D">
        <w:rPr>
          <w:bCs/>
          <w:lang w:eastAsia="ru-RU"/>
        </w:rPr>
        <w:t>Сумма задатка:</w:t>
      </w:r>
      <w:r w:rsidRPr="005F481D">
        <w:rPr>
          <w:lang w:eastAsia="ru-RU"/>
        </w:rPr>
        <w:t> </w:t>
      </w:r>
      <w:r>
        <w:rPr>
          <w:bCs/>
          <w:lang w:eastAsia="ru-RU"/>
        </w:rPr>
        <w:t xml:space="preserve">620 000 </w:t>
      </w:r>
      <w:r w:rsidRPr="005F481D">
        <w:rPr>
          <w:bCs/>
          <w:lang w:eastAsia="ru-RU"/>
        </w:rPr>
        <w:t xml:space="preserve">руб. </w:t>
      </w:r>
      <w:r>
        <w:rPr>
          <w:bCs/>
          <w:lang w:eastAsia="ru-RU"/>
        </w:rPr>
        <w:t>00</w:t>
      </w:r>
      <w:r w:rsidRPr="005F481D">
        <w:rPr>
          <w:bCs/>
          <w:lang w:eastAsia="ru-RU"/>
        </w:rPr>
        <w:t xml:space="preserve"> коп</w:t>
      </w:r>
      <w:r w:rsidRPr="005F481D">
        <w:rPr>
          <w:lang w:eastAsia="ru-RU"/>
        </w:rPr>
        <w:t>.      </w:t>
      </w:r>
    </w:p>
    <w:p w:rsidR="00E81286" w:rsidRPr="005F481D" w:rsidRDefault="00E81286" w:rsidP="00E81286">
      <w:pPr>
        <w:tabs>
          <w:tab w:val="left" w:pos="540"/>
          <w:tab w:val="left" w:pos="720"/>
        </w:tabs>
        <w:ind w:firstLine="567"/>
        <w:jc w:val="both"/>
        <w:rPr>
          <w:bCs/>
          <w:lang w:eastAsia="ru-RU"/>
        </w:rPr>
      </w:pPr>
      <w:r w:rsidRPr="005F481D">
        <w:rPr>
          <w:bCs/>
          <w:lang w:eastAsia="ru-RU"/>
        </w:rPr>
        <w:t>Шаг аукциона на повышение:</w:t>
      </w:r>
      <w:r w:rsidRPr="005F481D">
        <w:rPr>
          <w:lang w:eastAsia="ru-RU"/>
        </w:rPr>
        <w:t> </w:t>
      </w:r>
      <w:r>
        <w:rPr>
          <w:bCs/>
          <w:lang w:eastAsia="ru-RU"/>
        </w:rPr>
        <w:t>31 000</w:t>
      </w:r>
      <w:r w:rsidRPr="005F481D">
        <w:rPr>
          <w:bCs/>
          <w:lang w:eastAsia="ru-RU"/>
        </w:rPr>
        <w:t xml:space="preserve"> руб. </w:t>
      </w:r>
      <w:r>
        <w:rPr>
          <w:bCs/>
          <w:lang w:eastAsia="ru-RU"/>
        </w:rPr>
        <w:t xml:space="preserve">00 </w:t>
      </w:r>
      <w:r w:rsidRPr="005F481D">
        <w:rPr>
          <w:bCs/>
          <w:lang w:eastAsia="ru-RU"/>
        </w:rPr>
        <w:t>коп.</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E81286" w:rsidRDefault="00E81286" w:rsidP="00E81286">
      <w:pPr>
        <w:ind w:firstLine="567"/>
        <w:jc w:val="both"/>
        <w:rPr>
          <w:lang w:eastAsia="ru-RU"/>
        </w:rPr>
      </w:pPr>
      <w:r>
        <w:rPr>
          <w:lang w:eastAsia="ru-RU"/>
        </w:rPr>
        <w:t>Адрес имущества: Тюменская область, Сорокинский район, с. Б. Сорокино, ул. Ленина, 68, стр. 1; Тюменская область, Сорокинский район, с. Большое Сорокино, ул. Ленина.</w:t>
      </w:r>
    </w:p>
    <w:p w:rsidR="00E81286" w:rsidRDefault="00E81286" w:rsidP="00E81286">
      <w:pPr>
        <w:ind w:firstLine="567"/>
        <w:jc w:val="both"/>
        <w:rPr>
          <w:rStyle w:val="11"/>
        </w:rPr>
      </w:pPr>
      <w:r>
        <w:rPr>
          <w:rStyle w:val="11"/>
        </w:rPr>
        <w:t xml:space="preserve">Объект: </w:t>
      </w:r>
      <w:r>
        <w:rPr>
          <w:lang w:eastAsia="ru-RU"/>
        </w:rPr>
        <w:t xml:space="preserve">гараж, назначение: нежилое, общая площадь 101,62 кв.м, этаж 1, с земельным участком площадью 320+/-6 кв.м, кадастровый номер 72:15:0306002:1870, </w:t>
      </w:r>
      <w:r>
        <w:rPr>
          <w:rStyle w:val="11"/>
        </w:rPr>
        <w:t>категория земель: земли населенных пунктов, разрешенное использование: обслуживание автотранспорта.</w:t>
      </w:r>
    </w:p>
    <w:p w:rsidR="00E81286" w:rsidRDefault="00E81286" w:rsidP="00E81286">
      <w:pPr>
        <w:tabs>
          <w:tab w:val="left" w:pos="540"/>
          <w:tab w:val="left" w:pos="720"/>
        </w:tabs>
        <w:ind w:firstLine="567"/>
        <w:jc w:val="both"/>
        <w:rPr>
          <w:bCs/>
          <w:lang w:eastAsia="ru-RU"/>
        </w:rPr>
      </w:pPr>
      <w:r>
        <w:rPr>
          <w:lang w:eastAsia="ru-RU"/>
        </w:rPr>
        <w:t xml:space="preserve">Наличие обременений: </w:t>
      </w:r>
      <w:r>
        <w:rPr>
          <w:bCs/>
          <w:lang w:eastAsia="ru-RU"/>
        </w:rPr>
        <w:t>не зарегистрировано</w:t>
      </w:r>
    </w:p>
    <w:p w:rsidR="00E81286" w:rsidRDefault="00E81286" w:rsidP="00E81286">
      <w:pPr>
        <w:ind w:firstLine="567"/>
        <w:jc w:val="both"/>
        <w:rPr>
          <w:lang w:eastAsia="ru-RU"/>
        </w:rPr>
      </w:pPr>
      <w:r>
        <w:rPr>
          <w:bCs/>
          <w:lang w:eastAsia="ru-RU"/>
        </w:rPr>
        <w:t>Начальная цена продажи имущества:</w:t>
      </w:r>
      <w:r>
        <w:rPr>
          <w:lang w:eastAsia="ru-RU"/>
        </w:rPr>
        <w:t> </w:t>
      </w:r>
      <w:r w:rsidR="00B576BC">
        <w:rPr>
          <w:bCs/>
          <w:lang w:eastAsia="ru-RU"/>
        </w:rPr>
        <w:t xml:space="preserve">88 300 </w:t>
      </w:r>
      <w:r>
        <w:rPr>
          <w:bCs/>
          <w:lang w:eastAsia="ru-RU"/>
        </w:rPr>
        <w:t>рублей 00 копеек, в том числе:</w:t>
      </w:r>
    </w:p>
    <w:p w:rsidR="00E81286" w:rsidRDefault="00E81286" w:rsidP="00E81286">
      <w:pPr>
        <w:tabs>
          <w:tab w:val="left" w:pos="540"/>
          <w:tab w:val="left" w:pos="720"/>
        </w:tabs>
        <w:ind w:firstLine="567"/>
        <w:jc w:val="both"/>
        <w:rPr>
          <w:bCs/>
          <w:lang w:eastAsia="ru-RU"/>
        </w:rPr>
      </w:pPr>
      <w:r>
        <w:rPr>
          <w:bCs/>
          <w:lang w:eastAsia="ru-RU"/>
        </w:rPr>
        <w:t xml:space="preserve">- стоимость гаража </w:t>
      </w:r>
      <w:r w:rsidR="00B576BC">
        <w:rPr>
          <w:bCs/>
          <w:lang w:eastAsia="ru-RU"/>
        </w:rPr>
        <w:t>14 400</w:t>
      </w:r>
      <w:r>
        <w:rPr>
          <w:bCs/>
          <w:lang w:eastAsia="ru-RU"/>
        </w:rPr>
        <w:t xml:space="preserve">  рублей 00 копеек, в том числе НДС 20%:</w:t>
      </w:r>
    </w:p>
    <w:p w:rsidR="00E81286" w:rsidRDefault="00E81286" w:rsidP="00E81286">
      <w:pPr>
        <w:tabs>
          <w:tab w:val="left" w:pos="540"/>
          <w:tab w:val="left" w:pos="720"/>
        </w:tabs>
        <w:ind w:firstLine="567"/>
        <w:jc w:val="both"/>
        <w:rPr>
          <w:lang w:eastAsia="ru-RU"/>
        </w:rPr>
      </w:pPr>
      <w:r>
        <w:rPr>
          <w:bCs/>
          <w:lang w:eastAsia="ru-RU"/>
        </w:rPr>
        <w:t xml:space="preserve">- стоимость земельного участка </w:t>
      </w:r>
      <w:r w:rsidR="00B576BC">
        <w:rPr>
          <w:bCs/>
          <w:lang w:eastAsia="ru-RU"/>
        </w:rPr>
        <w:t>73 900</w:t>
      </w:r>
      <w:r>
        <w:rPr>
          <w:bCs/>
          <w:lang w:eastAsia="ru-RU"/>
        </w:rPr>
        <w:t xml:space="preserve"> рублей 00 копеек, НДС не облагается.</w:t>
      </w:r>
    </w:p>
    <w:p w:rsidR="00E81286" w:rsidRDefault="00E81286" w:rsidP="00E81286">
      <w:pPr>
        <w:tabs>
          <w:tab w:val="left" w:pos="540"/>
          <w:tab w:val="left" w:pos="720"/>
        </w:tabs>
        <w:ind w:firstLine="567"/>
        <w:jc w:val="both"/>
        <w:rPr>
          <w:lang w:eastAsia="ru-RU"/>
        </w:rPr>
      </w:pPr>
      <w:r>
        <w:rPr>
          <w:bCs/>
          <w:lang w:eastAsia="ru-RU"/>
        </w:rPr>
        <w:t>Сумма задатка:</w:t>
      </w:r>
      <w:r>
        <w:rPr>
          <w:lang w:eastAsia="ru-RU"/>
        </w:rPr>
        <w:t> </w:t>
      </w:r>
      <w:r w:rsidR="00B576BC">
        <w:rPr>
          <w:bCs/>
          <w:lang w:eastAsia="ru-RU"/>
        </w:rPr>
        <w:t>17 660</w:t>
      </w:r>
      <w:r>
        <w:rPr>
          <w:bCs/>
          <w:lang w:eastAsia="ru-RU"/>
        </w:rPr>
        <w:t xml:space="preserve"> руб. 00 коп</w:t>
      </w:r>
      <w:r>
        <w:rPr>
          <w:lang w:eastAsia="ru-RU"/>
        </w:rPr>
        <w:t>.      </w:t>
      </w:r>
    </w:p>
    <w:p w:rsidR="00E81286" w:rsidRDefault="00E81286" w:rsidP="00E81286">
      <w:pPr>
        <w:tabs>
          <w:tab w:val="left" w:pos="540"/>
          <w:tab w:val="left" w:pos="720"/>
        </w:tabs>
        <w:ind w:firstLine="567"/>
        <w:jc w:val="both"/>
        <w:rPr>
          <w:bCs/>
          <w:lang w:eastAsia="ru-RU"/>
        </w:rPr>
      </w:pPr>
      <w:r>
        <w:rPr>
          <w:bCs/>
          <w:lang w:eastAsia="ru-RU"/>
        </w:rPr>
        <w:t>Шаг аукциона на повышение:</w:t>
      </w:r>
      <w:r>
        <w:rPr>
          <w:lang w:eastAsia="ru-RU"/>
        </w:rPr>
        <w:t> </w:t>
      </w:r>
      <w:r w:rsidR="00B576BC">
        <w:rPr>
          <w:bCs/>
          <w:lang w:eastAsia="ru-RU"/>
        </w:rPr>
        <w:t>883</w:t>
      </w:r>
      <w:r>
        <w:rPr>
          <w:bCs/>
          <w:lang w:eastAsia="ru-RU"/>
        </w:rPr>
        <w:t xml:space="preserve"> руб. 00 коп.</w:t>
      </w:r>
    </w:p>
    <w:p w:rsidR="00E81286" w:rsidRPr="00727AE5" w:rsidRDefault="00E81286" w:rsidP="00E81286">
      <w:pPr>
        <w:jc w:val="both"/>
        <w:rPr>
          <w:color w:val="000000"/>
          <w:lang w:eastAsia="ru-RU"/>
        </w:rPr>
      </w:pPr>
    </w:p>
    <w:p w:rsidR="00E81286" w:rsidRDefault="00E81286" w:rsidP="00E81286">
      <w:pPr>
        <w:ind w:firstLine="567"/>
        <w:jc w:val="both"/>
        <w:rPr>
          <w:color w:val="000000"/>
          <w:lang w:eastAsia="ru-RU"/>
        </w:rPr>
      </w:pPr>
      <w:r>
        <w:rPr>
          <w:color w:val="000000"/>
          <w:lang w:eastAsia="ru-RU"/>
        </w:rPr>
        <w:t>ЛОТ 3:</w:t>
      </w:r>
    </w:p>
    <w:p w:rsidR="00E81286" w:rsidRPr="00EE7A15" w:rsidRDefault="00E81286" w:rsidP="00E81286">
      <w:pPr>
        <w:tabs>
          <w:tab w:val="left" w:pos="540"/>
          <w:tab w:val="left" w:pos="720"/>
        </w:tabs>
        <w:ind w:firstLine="567"/>
        <w:jc w:val="both"/>
        <w:rPr>
          <w:lang w:eastAsia="ru-RU"/>
        </w:rPr>
      </w:pPr>
      <w:r w:rsidRPr="00EE7A15">
        <w:rPr>
          <w:lang w:eastAsia="ru-RU"/>
        </w:rPr>
        <w:t>Адрес имущества: Тюменская область, Тобольский район, с.</w:t>
      </w:r>
      <w:r>
        <w:rPr>
          <w:lang w:eastAsia="ru-RU"/>
        </w:rPr>
        <w:t xml:space="preserve"> </w:t>
      </w:r>
      <w:r w:rsidRPr="00EE7A15">
        <w:rPr>
          <w:lang w:eastAsia="ru-RU"/>
        </w:rPr>
        <w:t>Абалак, ул.</w:t>
      </w:r>
      <w:r>
        <w:rPr>
          <w:lang w:eastAsia="ru-RU"/>
        </w:rPr>
        <w:t xml:space="preserve"> </w:t>
      </w:r>
      <w:r w:rsidRPr="00EE7A15">
        <w:rPr>
          <w:lang w:eastAsia="ru-RU"/>
        </w:rPr>
        <w:t>Набережная, д.7</w:t>
      </w:r>
    </w:p>
    <w:p w:rsidR="00E81286" w:rsidRPr="00EE7A15" w:rsidRDefault="00E81286" w:rsidP="00E81286">
      <w:pPr>
        <w:autoSpaceDE w:val="0"/>
        <w:autoSpaceDN w:val="0"/>
        <w:ind w:firstLine="567"/>
        <w:jc w:val="both"/>
        <w:outlineLvl w:val="0"/>
        <w:rPr>
          <w:color w:val="000000"/>
          <w:lang w:eastAsia="ru-RU"/>
        </w:rPr>
      </w:pPr>
      <w:r w:rsidRPr="00EE7A15">
        <w:rPr>
          <w:lang w:eastAsia="ru-RU"/>
        </w:rPr>
        <w:t xml:space="preserve">Объект: </w:t>
      </w:r>
      <w:r w:rsidRPr="00EE7A15">
        <w:rPr>
          <w:rStyle w:val="11"/>
        </w:rPr>
        <w:t xml:space="preserve">Кирпичное здание – аптека № 70, назначение: нежилое, общая площадь  141,8 кв. м, </w:t>
      </w:r>
      <w:r w:rsidR="00C474E4">
        <w:rPr>
          <w:rStyle w:val="11"/>
        </w:rPr>
        <w:t xml:space="preserve">в том числе: площадь 1 этажа 91,7 кв.м, площадь подвала 50,1 кв.м, </w:t>
      </w:r>
      <w:r w:rsidRPr="00EE7A15">
        <w:rPr>
          <w:rStyle w:val="11"/>
        </w:rPr>
        <w:t xml:space="preserve"> с  земельным участком, </w:t>
      </w:r>
      <w:r>
        <w:rPr>
          <w:rStyle w:val="11"/>
        </w:rPr>
        <w:t>площадь: общая 1010 кв.м</w:t>
      </w:r>
      <w:r w:rsidRPr="00EE7A15">
        <w:rPr>
          <w:rStyle w:val="11"/>
        </w:rPr>
        <w:t xml:space="preserve">, кадастровый номер 72:16:01 01 001:0055, </w:t>
      </w:r>
      <w:r w:rsidRPr="00FB4F6D">
        <w:rPr>
          <w:color w:val="000000"/>
          <w:lang w:eastAsia="ru-RU"/>
        </w:rPr>
        <w:t>категория: земли поселений, целевое использование: под одноэтажное кирпичное здание (аптека №70</w:t>
      </w:r>
      <w:r w:rsidRPr="00EE7A15">
        <w:rPr>
          <w:color w:val="000000"/>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не зарегистрировано</w:t>
      </w:r>
    </w:p>
    <w:p w:rsidR="00E81286" w:rsidRPr="00EE7A15" w:rsidRDefault="00E81286" w:rsidP="00E81286">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Pr>
          <w:bCs/>
          <w:lang w:eastAsia="ru-RU"/>
        </w:rPr>
        <w:t>1 </w:t>
      </w:r>
      <w:r w:rsidR="0055276C">
        <w:rPr>
          <w:bCs/>
          <w:lang w:eastAsia="ru-RU"/>
        </w:rPr>
        <w:t>476</w:t>
      </w:r>
      <w:r>
        <w:rPr>
          <w:bCs/>
          <w:lang w:eastAsia="ru-RU"/>
        </w:rPr>
        <w:t xml:space="preserve"> </w:t>
      </w:r>
      <w:r w:rsidR="0055276C">
        <w:rPr>
          <w:bCs/>
          <w:lang w:eastAsia="ru-RU"/>
        </w:rPr>
        <w:t>340</w:t>
      </w:r>
      <w:r w:rsidRPr="00EE7A15">
        <w:rPr>
          <w:bCs/>
          <w:lang w:eastAsia="ru-RU"/>
        </w:rPr>
        <w:t xml:space="preserve"> рублей 00 копеек,</w:t>
      </w:r>
    </w:p>
    <w:p w:rsidR="00E81286" w:rsidRPr="00EE7A15" w:rsidRDefault="00E81286" w:rsidP="00E81286">
      <w:pPr>
        <w:ind w:firstLine="567"/>
        <w:jc w:val="both"/>
        <w:rPr>
          <w:bCs/>
          <w:lang w:eastAsia="ru-RU"/>
        </w:rPr>
      </w:pPr>
      <w:r w:rsidRPr="00EE7A15">
        <w:rPr>
          <w:bCs/>
          <w:lang w:eastAsia="ru-RU"/>
        </w:rPr>
        <w:t>в том числе:</w:t>
      </w:r>
    </w:p>
    <w:p w:rsidR="00E81286" w:rsidRPr="00EE7A15" w:rsidRDefault="00E81286" w:rsidP="00E81286">
      <w:pPr>
        <w:tabs>
          <w:tab w:val="left" w:pos="540"/>
          <w:tab w:val="left" w:pos="720"/>
        </w:tabs>
        <w:ind w:firstLine="567"/>
        <w:jc w:val="both"/>
        <w:rPr>
          <w:bCs/>
          <w:lang w:eastAsia="ru-RU"/>
        </w:rPr>
      </w:pPr>
      <w:r w:rsidRPr="00EE7A15">
        <w:rPr>
          <w:bCs/>
          <w:lang w:eastAsia="ru-RU"/>
        </w:rPr>
        <w:t xml:space="preserve">- стоимость </w:t>
      </w:r>
      <w:r w:rsidR="00F656ED">
        <w:rPr>
          <w:bCs/>
          <w:lang w:eastAsia="ru-RU"/>
        </w:rPr>
        <w:t>з</w:t>
      </w:r>
      <w:r w:rsidRPr="00EE7A15">
        <w:rPr>
          <w:bCs/>
          <w:lang w:eastAsia="ru-RU"/>
        </w:rPr>
        <w:t xml:space="preserve">дания </w:t>
      </w:r>
      <w:r w:rsidR="0055276C">
        <w:rPr>
          <w:bCs/>
          <w:lang w:eastAsia="ru-RU"/>
        </w:rPr>
        <w:t>219 9</w:t>
      </w:r>
      <w:r>
        <w:rPr>
          <w:bCs/>
          <w:lang w:eastAsia="ru-RU"/>
        </w:rPr>
        <w:t xml:space="preserve">00 </w:t>
      </w:r>
      <w:r w:rsidRPr="00EE7A15">
        <w:rPr>
          <w:bCs/>
          <w:lang w:eastAsia="ru-RU"/>
        </w:rPr>
        <w:t>рублей 00 копеек, в том числе НДС 20% ,</w:t>
      </w:r>
    </w:p>
    <w:p w:rsidR="00E81286" w:rsidRPr="00EE7A15" w:rsidRDefault="00E81286" w:rsidP="00E81286">
      <w:pPr>
        <w:tabs>
          <w:tab w:val="left" w:pos="540"/>
          <w:tab w:val="left" w:pos="720"/>
        </w:tabs>
        <w:ind w:firstLine="567"/>
        <w:jc w:val="both"/>
        <w:rPr>
          <w:lang w:eastAsia="ru-RU"/>
        </w:rPr>
      </w:pPr>
      <w:r w:rsidRPr="00EE7A15">
        <w:rPr>
          <w:bCs/>
          <w:lang w:eastAsia="ru-RU"/>
        </w:rPr>
        <w:t xml:space="preserve">- стоимость земельного участка </w:t>
      </w:r>
      <w:r>
        <w:rPr>
          <w:bCs/>
          <w:lang w:eastAsia="ru-RU"/>
        </w:rPr>
        <w:t>1</w:t>
      </w:r>
      <w:r w:rsidR="0055276C">
        <w:rPr>
          <w:bCs/>
          <w:lang w:eastAsia="ru-RU"/>
        </w:rPr>
        <w:t> 256 440</w:t>
      </w:r>
      <w:r w:rsidRPr="00EE7A15">
        <w:rPr>
          <w:bCs/>
          <w:lang w:eastAsia="ru-RU"/>
        </w:rPr>
        <w:t xml:space="preserve"> рублей 00 копеек, НДС не облагается.</w:t>
      </w:r>
    </w:p>
    <w:p w:rsidR="00E81286" w:rsidRPr="00EE7A15" w:rsidRDefault="00E81286" w:rsidP="00E81286">
      <w:pPr>
        <w:tabs>
          <w:tab w:val="left" w:pos="540"/>
          <w:tab w:val="left" w:pos="720"/>
        </w:tabs>
        <w:ind w:firstLine="567"/>
        <w:jc w:val="both"/>
        <w:rPr>
          <w:lang w:eastAsia="ru-RU"/>
        </w:rPr>
      </w:pPr>
      <w:r w:rsidRPr="00EE7A15">
        <w:rPr>
          <w:bCs/>
          <w:lang w:eastAsia="ru-RU"/>
        </w:rPr>
        <w:t>Сумма задатка</w:t>
      </w:r>
      <w:r w:rsidR="001234CD">
        <w:rPr>
          <w:bCs/>
          <w:lang w:eastAsia="ru-RU"/>
        </w:rPr>
        <w:t>:</w:t>
      </w:r>
      <w:r>
        <w:rPr>
          <w:bCs/>
          <w:lang w:eastAsia="ru-RU"/>
        </w:rPr>
        <w:t xml:space="preserve"> </w:t>
      </w:r>
      <w:r w:rsidR="0055276C">
        <w:rPr>
          <w:bCs/>
          <w:lang w:eastAsia="ru-RU"/>
        </w:rPr>
        <w:t>295 268</w:t>
      </w:r>
      <w:r w:rsidRPr="00EE7A15">
        <w:rPr>
          <w:bCs/>
          <w:lang w:eastAsia="ru-RU"/>
        </w:rPr>
        <w:t xml:space="preserve"> рублей 00 копеек</w:t>
      </w:r>
    </w:p>
    <w:p w:rsidR="00E81286" w:rsidRDefault="00E81286" w:rsidP="00E81286">
      <w:pPr>
        <w:tabs>
          <w:tab w:val="left" w:pos="540"/>
          <w:tab w:val="left" w:pos="720"/>
        </w:tabs>
        <w:ind w:firstLine="567"/>
        <w:jc w:val="both"/>
        <w:rPr>
          <w:bCs/>
          <w:lang w:eastAsia="ru-RU"/>
        </w:rPr>
      </w:pPr>
      <w:r w:rsidRPr="00EE7A15">
        <w:rPr>
          <w:bCs/>
          <w:lang w:eastAsia="ru-RU"/>
        </w:rPr>
        <w:t>Шаг аукциона на повышение:</w:t>
      </w:r>
      <w:r w:rsidRPr="00EE7A15">
        <w:rPr>
          <w:lang w:eastAsia="ru-RU"/>
        </w:rPr>
        <w:t> </w:t>
      </w:r>
      <w:r w:rsidR="0055276C">
        <w:rPr>
          <w:bCs/>
          <w:lang w:eastAsia="ru-RU"/>
        </w:rPr>
        <w:t>14 763</w:t>
      </w:r>
      <w:r w:rsidRPr="00EE7A15">
        <w:rPr>
          <w:bCs/>
          <w:lang w:eastAsia="ru-RU"/>
        </w:rPr>
        <w:t xml:space="preserve"> рублей </w:t>
      </w:r>
      <w:r w:rsidR="00A23A9D">
        <w:rPr>
          <w:bCs/>
          <w:lang w:eastAsia="ru-RU"/>
        </w:rPr>
        <w:t>4</w:t>
      </w:r>
      <w:r>
        <w:rPr>
          <w:bCs/>
          <w:lang w:eastAsia="ru-RU"/>
        </w:rPr>
        <w:t>0</w:t>
      </w:r>
      <w:r w:rsidRPr="00EE7A15">
        <w:rPr>
          <w:bCs/>
          <w:lang w:eastAsia="ru-RU"/>
        </w:rPr>
        <w:t xml:space="preserve"> копеек</w:t>
      </w:r>
    </w:p>
    <w:p w:rsidR="00E81286" w:rsidRDefault="00E81286" w:rsidP="00E81286">
      <w:pPr>
        <w:tabs>
          <w:tab w:val="left" w:pos="540"/>
          <w:tab w:val="left" w:pos="720"/>
        </w:tabs>
        <w:ind w:firstLine="567"/>
        <w:jc w:val="both"/>
        <w:rPr>
          <w:bCs/>
          <w:lang w:eastAsia="ru-RU"/>
        </w:rPr>
      </w:pPr>
    </w:p>
    <w:p w:rsidR="00E81286" w:rsidRDefault="00E81286" w:rsidP="00E81286">
      <w:pPr>
        <w:ind w:firstLine="567"/>
        <w:jc w:val="both"/>
        <w:rPr>
          <w:color w:val="000000"/>
          <w:lang w:eastAsia="ru-RU"/>
        </w:rPr>
      </w:pPr>
      <w:r>
        <w:rPr>
          <w:color w:val="000000"/>
          <w:lang w:eastAsia="ru-RU"/>
        </w:rPr>
        <w:t>ЛОТ 4:</w:t>
      </w:r>
    </w:p>
    <w:p w:rsidR="00E81286" w:rsidRPr="00877C62" w:rsidRDefault="001234CD" w:rsidP="00E81286">
      <w:pPr>
        <w:tabs>
          <w:tab w:val="left" w:pos="540"/>
          <w:tab w:val="left" w:pos="720"/>
        </w:tabs>
        <w:ind w:firstLine="567"/>
        <w:jc w:val="both"/>
        <w:rPr>
          <w:bCs/>
          <w:lang w:eastAsia="ru-RU"/>
        </w:rPr>
      </w:pPr>
      <w:r w:rsidRPr="00EE7A15">
        <w:rPr>
          <w:lang w:eastAsia="ru-RU"/>
        </w:rPr>
        <w:t>Адрес имущества:</w:t>
      </w:r>
      <w:r w:rsidR="00877C62">
        <w:rPr>
          <w:lang w:eastAsia="ru-RU"/>
        </w:rPr>
        <w:t xml:space="preserve"> </w:t>
      </w:r>
      <w:r w:rsidR="00C121EB" w:rsidRPr="00EE7A15">
        <w:rPr>
          <w:lang w:eastAsia="ru-RU"/>
        </w:rPr>
        <w:t xml:space="preserve">Тюменская область, </w:t>
      </w:r>
      <w:r w:rsidR="00877C62">
        <w:rPr>
          <w:lang w:eastAsia="ru-RU"/>
        </w:rPr>
        <w:t>г.</w:t>
      </w:r>
      <w:r w:rsidR="004E55A7">
        <w:rPr>
          <w:lang w:eastAsia="ru-RU"/>
        </w:rPr>
        <w:t xml:space="preserve"> </w:t>
      </w:r>
      <w:r w:rsidR="00877C62">
        <w:rPr>
          <w:lang w:eastAsia="ru-RU"/>
        </w:rPr>
        <w:t>Заводоуковск, ул.</w:t>
      </w:r>
      <w:r w:rsidR="00262538">
        <w:rPr>
          <w:lang w:eastAsia="ru-RU"/>
        </w:rPr>
        <w:t xml:space="preserve"> </w:t>
      </w:r>
      <w:r w:rsidR="00877C62">
        <w:rPr>
          <w:lang w:eastAsia="ru-RU"/>
        </w:rPr>
        <w:t>Республики, 3</w:t>
      </w:r>
      <w:r w:rsidR="00877C62" w:rsidRPr="00877C62">
        <w:rPr>
          <w:lang w:eastAsia="ru-RU"/>
        </w:rPr>
        <w:t>/</w:t>
      </w:r>
      <w:r w:rsidR="00877C62">
        <w:rPr>
          <w:lang w:eastAsia="ru-RU"/>
        </w:rPr>
        <w:t>4</w:t>
      </w:r>
    </w:p>
    <w:p w:rsidR="00B576BC" w:rsidRPr="00877C62" w:rsidRDefault="001234CD" w:rsidP="00E81286">
      <w:pPr>
        <w:tabs>
          <w:tab w:val="left" w:pos="540"/>
          <w:tab w:val="left" w:pos="720"/>
        </w:tabs>
        <w:ind w:firstLine="567"/>
        <w:jc w:val="both"/>
        <w:rPr>
          <w:bCs/>
          <w:lang w:eastAsia="ru-RU"/>
        </w:rPr>
      </w:pPr>
      <w:r w:rsidRPr="00EE7A15">
        <w:rPr>
          <w:lang w:eastAsia="ru-RU"/>
        </w:rPr>
        <w:t>Объект:</w:t>
      </w:r>
      <w:r w:rsidR="00877C62" w:rsidRPr="00877C62">
        <w:rPr>
          <w:lang w:eastAsia="ru-RU"/>
        </w:rPr>
        <w:t xml:space="preserve"> </w:t>
      </w:r>
      <w:r w:rsidR="00877C62">
        <w:rPr>
          <w:lang w:eastAsia="ru-RU"/>
        </w:rPr>
        <w:t>нежилое помещение, аптека, общая площадь 183,9 кв.м</w:t>
      </w:r>
      <w:r w:rsidR="00520FF0">
        <w:rPr>
          <w:lang w:eastAsia="ru-RU"/>
        </w:rPr>
        <w:t>, этаж №01, кадастровый номер 72:08:0107027:139</w:t>
      </w:r>
    </w:p>
    <w:p w:rsidR="00B576BC" w:rsidRDefault="001234CD" w:rsidP="00E81286">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1234CD" w:rsidRDefault="001234CD" w:rsidP="00E81286">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sidR="00FB578A">
        <w:rPr>
          <w:lang w:eastAsia="ru-RU"/>
        </w:rPr>
        <w:t>5 000 000 рублей 00 копеек,</w:t>
      </w:r>
      <w:r w:rsidR="00FB578A" w:rsidRPr="00FB578A">
        <w:rPr>
          <w:bCs/>
          <w:lang w:eastAsia="ru-RU"/>
        </w:rPr>
        <w:t xml:space="preserve"> </w:t>
      </w:r>
      <w:r w:rsidR="00FB578A">
        <w:rPr>
          <w:bCs/>
          <w:lang w:eastAsia="ru-RU"/>
        </w:rPr>
        <w:t>в том числе</w:t>
      </w:r>
      <w:r w:rsidR="00FB578A" w:rsidRPr="00442B0F">
        <w:rPr>
          <w:bCs/>
          <w:lang w:eastAsia="ru-RU"/>
        </w:rPr>
        <w:t xml:space="preserve"> </w:t>
      </w:r>
      <w:r w:rsidR="00FB578A">
        <w:rPr>
          <w:bCs/>
          <w:lang w:eastAsia="ru-RU"/>
        </w:rPr>
        <w:t xml:space="preserve">НДС 20% </w:t>
      </w:r>
    </w:p>
    <w:p w:rsidR="001234CD" w:rsidRDefault="001234CD"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FB578A">
        <w:rPr>
          <w:bCs/>
          <w:lang w:eastAsia="ru-RU"/>
        </w:rPr>
        <w:t xml:space="preserve"> 1 000 000 рублей 00 копеек</w:t>
      </w:r>
    </w:p>
    <w:p w:rsidR="001234CD" w:rsidRDefault="001234CD"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FB578A">
        <w:rPr>
          <w:lang w:eastAsia="ru-RU"/>
        </w:rPr>
        <w:t>50 000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1234CD" w:rsidRDefault="00C121EB" w:rsidP="00E81286">
      <w:pPr>
        <w:tabs>
          <w:tab w:val="left" w:pos="540"/>
          <w:tab w:val="left" w:pos="720"/>
        </w:tabs>
        <w:ind w:firstLine="567"/>
        <w:jc w:val="both"/>
        <w:rPr>
          <w:lang w:eastAsia="ru-RU"/>
        </w:rPr>
      </w:pPr>
      <w:r w:rsidRPr="00EE7A15">
        <w:rPr>
          <w:lang w:eastAsia="ru-RU"/>
        </w:rPr>
        <w:t>Адрес имущества:</w:t>
      </w:r>
      <w:r w:rsidRPr="00C121EB">
        <w:rPr>
          <w:lang w:eastAsia="ru-RU"/>
        </w:rPr>
        <w:t xml:space="preserve"> </w:t>
      </w:r>
      <w:r w:rsidRPr="00EE7A15">
        <w:rPr>
          <w:lang w:eastAsia="ru-RU"/>
        </w:rPr>
        <w:t>Тюменская область,</w:t>
      </w:r>
      <w:r>
        <w:rPr>
          <w:lang w:eastAsia="ru-RU"/>
        </w:rPr>
        <w:t xml:space="preserve"> Омутинский район, с.</w:t>
      </w:r>
      <w:r w:rsidR="00533F5C">
        <w:rPr>
          <w:lang w:eastAsia="ru-RU"/>
        </w:rPr>
        <w:t xml:space="preserve"> </w:t>
      </w:r>
      <w:r>
        <w:rPr>
          <w:lang w:eastAsia="ru-RU"/>
        </w:rPr>
        <w:t>Омутинское, 1-ый микрорайон</w:t>
      </w:r>
      <w:r w:rsidR="00533F5C">
        <w:rPr>
          <w:lang w:eastAsia="ru-RU"/>
        </w:rPr>
        <w:t>, д.6, кв.6</w:t>
      </w:r>
    </w:p>
    <w:p w:rsidR="00C121EB" w:rsidRDefault="00C121EB" w:rsidP="00E81286">
      <w:pPr>
        <w:tabs>
          <w:tab w:val="left" w:pos="540"/>
          <w:tab w:val="left" w:pos="720"/>
        </w:tabs>
        <w:ind w:firstLine="567"/>
        <w:jc w:val="both"/>
        <w:rPr>
          <w:lang w:eastAsia="ru-RU"/>
        </w:rPr>
      </w:pPr>
      <w:r w:rsidRPr="00EE7A15">
        <w:rPr>
          <w:lang w:eastAsia="ru-RU"/>
        </w:rPr>
        <w:t>Объект:</w:t>
      </w:r>
      <w:r w:rsidR="00533F5C">
        <w:rPr>
          <w:lang w:eastAsia="ru-RU"/>
        </w:rPr>
        <w:t xml:space="preserve"> двухкомнатная квартира, назначение: жилое, общая площадь 30,3 кв.м, этаж 2</w:t>
      </w:r>
    </w:p>
    <w:p w:rsidR="00C121EB" w:rsidRDefault="00C121EB" w:rsidP="00C121EB">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C121EB" w:rsidRDefault="00C121EB" w:rsidP="00E81286">
      <w:pPr>
        <w:tabs>
          <w:tab w:val="left" w:pos="540"/>
          <w:tab w:val="left" w:pos="720"/>
        </w:tabs>
        <w:ind w:firstLine="567"/>
        <w:jc w:val="both"/>
        <w:rPr>
          <w:lang w:eastAsia="ru-RU"/>
        </w:rPr>
      </w:pPr>
      <w:r w:rsidRPr="00EE7A15">
        <w:rPr>
          <w:bCs/>
          <w:lang w:eastAsia="ru-RU"/>
        </w:rPr>
        <w:lastRenderedPageBreak/>
        <w:t>Начальная цена продажи имущества:</w:t>
      </w:r>
      <w:r w:rsidRPr="00EE7A15">
        <w:rPr>
          <w:lang w:eastAsia="ru-RU"/>
        </w:rPr>
        <w:t> </w:t>
      </w:r>
      <w:r w:rsidR="00533F5C">
        <w:rPr>
          <w:lang w:eastAsia="ru-RU"/>
        </w:rPr>
        <w:t>1 474 000 рублей</w:t>
      </w:r>
      <w:r w:rsidR="00876764">
        <w:rPr>
          <w:lang w:eastAsia="ru-RU"/>
        </w:rPr>
        <w:t xml:space="preserve"> 00 копеек</w:t>
      </w:r>
      <w:r w:rsidR="00C3791B">
        <w:rPr>
          <w:lang w:eastAsia="ru-RU"/>
        </w:rPr>
        <w:t>,</w:t>
      </w:r>
      <w:r w:rsidR="00876764">
        <w:rPr>
          <w:bCs/>
          <w:lang w:eastAsia="ru-RU"/>
        </w:rPr>
        <w:t xml:space="preserve"> </w:t>
      </w:r>
      <w:r w:rsidR="00C3791B">
        <w:rPr>
          <w:bCs/>
          <w:lang w:eastAsia="ru-RU"/>
        </w:rPr>
        <w:t>НДС не облагается</w:t>
      </w:r>
      <w:r w:rsidR="00533F5C">
        <w:rPr>
          <w:lang w:eastAsia="ru-RU"/>
        </w:rPr>
        <w:t xml:space="preserve"> </w:t>
      </w:r>
    </w:p>
    <w:p w:rsidR="00C121EB" w:rsidRDefault="00C121EB"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876764">
        <w:rPr>
          <w:bCs/>
          <w:lang w:eastAsia="ru-RU"/>
        </w:rPr>
        <w:t xml:space="preserve"> 294 800 рублей 00 копеек</w:t>
      </w:r>
    </w:p>
    <w:p w:rsidR="00C121EB" w:rsidRDefault="00C121EB"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876764">
        <w:rPr>
          <w:lang w:eastAsia="ru-RU"/>
        </w:rPr>
        <w:t>14 740 рублей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b"/>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lang w:eastAsia="ru-RU"/>
        </w:rPr>
        <w:lastRenderedPageBreak/>
        <w:t xml:space="preserve">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d"/>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w:t>
      </w:r>
      <w:r w:rsidRPr="005F481D">
        <w:lastRenderedPageBreak/>
        <w:t>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b"/>
            <w:lang w:val="en-US" w:eastAsia="ru-RU"/>
          </w:rPr>
          <w:t>www</w:t>
        </w:r>
        <w:r w:rsidRPr="005F481D">
          <w:rPr>
            <w:rStyle w:val="afb"/>
            <w:lang w:eastAsia="ru-RU"/>
          </w:rPr>
          <w:t>.</w:t>
        </w:r>
        <w:r w:rsidRPr="005F481D">
          <w:rPr>
            <w:rStyle w:val="afb"/>
            <w:lang w:val="en-US" w:eastAsia="ru-RU"/>
          </w:rPr>
          <w:t>pharm</w:t>
        </w:r>
        <w:r w:rsidRPr="005F481D">
          <w:rPr>
            <w:rStyle w:val="afb"/>
            <w:lang w:eastAsia="ru-RU"/>
          </w:rPr>
          <w:t>-</w:t>
        </w:r>
        <w:r w:rsidRPr="005F481D">
          <w:rPr>
            <w:rStyle w:val="afb"/>
            <w:lang w:val="en-US" w:eastAsia="ru-RU"/>
          </w:rPr>
          <w:t>tmn</w:t>
        </w:r>
        <w:r w:rsidRPr="005F481D">
          <w:rPr>
            <w:rStyle w:val="afb"/>
            <w:lang w:eastAsia="ru-RU"/>
          </w:rPr>
          <w:t>.</w:t>
        </w:r>
        <w:r w:rsidRPr="005F481D">
          <w:rPr>
            <w:rStyle w:val="afb"/>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lastRenderedPageBreak/>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lastRenderedPageBreak/>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c"/>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c"/>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1"/>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10885">
        <w:rPr>
          <w:b w:val="0"/>
          <w:szCs w:val="24"/>
        </w:rPr>
        <w:t>1</w:t>
      </w:r>
      <w:r w:rsidR="00A144EF">
        <w:rPr>
          <w:b w:val="0"/>
          <w:szCs w:val="24"/>
        </w:rPr>
        <w:t>4</w:t>
      </w:r>
      <w:r w:rsidR="00C10885">
        <w:rPr>
          <w:b w:val="0"/>
          <w:szCs w:val="24"/>
        </w:rPr>
        <w:t>.0</w:t>
      </w:r>
      <w:r w:rsidR="00A144EF">
        <w:rPr>
          <w:b w:val="0"/>
          <w:szCs w:val="24"/>
        </w:rPr>
        <w:t>3</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1"/>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E81286" w:rsidRPr="00F7442A" w:rsidRDefault="00E81286" w:rsidP="00E81286">
      <w:pPr>
        <w:pStyle w:val="af1"/>
        <w:ind w:left="927"/>
        <w:jc w:val="left"/>
        <w:rPr>
          <w:b w:val="0"/>
          <w:szCs w:val="24"/>
        </w:rPr>
      </w:pPr>
    </w:p>
    <w:p w:rsidR="008957F0" w:rsidRDefault="008957F0"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Default="009B332F" w:rsidP="008957F0">
      <w:pPr>
        <w:pStyle w:val="a2"/>
      </w:pPr>
    </w:p>
    <w:p w:rsidR="009B332F" w:rsidRPr="009B332F" w:rsidRDefault="009B332F" w:rsidP="009B332F">
      <w:pPr>
        <w:ind w:firstLine="5760"/>
        <w:jc w:val="right"/>
      </w:pPr>
    </w:p>
    <w:p w:rsidR="009B332F" w:rsidRPr="009B332F" w:rsidRDefault="009B332F" w:rsidP="009B332F">
      <w:pPr>
        <w:jc w:val="center"/>
        <w:rPr>
          <w:b/>
        </w:rPr>
      </w:pPr>
      <w:r w:rsidRPr="009B332F">
        <w:rPr>
          <w:b/>
        </w:rPr>
        <w:lastRenderedPageBreak/>
        <w:t xml:space="preserve">ЗАЯВКА НА УЧАСТИЕ В АУКЦИОНЕ </w:t>
      </w:r>
    </w:p>
    <w:p w:rsidR="009B332F" w:rsidRPr="009B332F" w:rsidRDefault="009B332F" w:rsidP="009B332F">
      <w:pPr>
        <w:jc w:val="center"/>
        <w:rPr>
          <w:b/>
        </w:rPr>
      </w:pPr>
      <w:r w:rsidRPr="009B332F">
        <w:rPr>
          <w:b/>
        </w:rPr>
        <w:t>Лот №_________</w:t>
      </w:r>
    </w:p>
    <w:p w:rsidR="009B332F" w:rsidRPr="009B332F" w:rsidRDefault="009B332F" w:rsidP="009B332F">
      <w:pPr>
        <w:jc w:val="center"/>
      </w:pPr>
      <w:r w:rsidRPr="009B332F">
        <w:t>(для юридических лиц)</w:t>
      </w:r>
    </w:p>
    <w:p w:rsidR="009B332F" w:rsidRPr="009B332F" w:rsidRDefault="009B332F" w:rsidP="009B332F">
      <w:pPr>
        <w:jc w:val="center"/>
      </w:pPr>
      <w:r w:rsidRPr="009B332F">
        <w:rPr>
          <w:b/>
          <w:i/>
        </w:rPr>
        <w:t>(все графы заполняются  в электронном виде)</w:t>
      </w:r>
    </w:p>
    <w:p w:rsidR="009B332F" w:rsidRPr="009B332F" w:rsidRDefault="009B332F" w:rsidP="009B332F">
      <w:pPr>
        <w:jc w:val="both"/>
      </w:pPr>
      <w:r w:rsidRPr="009B332F">
        <w:rPr>
          <w:b/>
        </w:rPr>
        <w:t>_____________</w:t>
      </w:r>
      <w:r w:rsidRPr="009B332F">
        <w:t xml:space="preserve">, в лице _______________, действующий на основании Устава, именуемый далее Претендент,  </w:t>
      </w:r>
    </w:p>
    <w:p w:rsidR="009B332F" w:rsidRPr="009B332F" w:rsidRDefault="009B332F" w:rsidP="009B332F">
      <w:pPr>
        <w:jc w:val="both"/>
      </w:pPr>
      <w:r w:rsidRPr="009B332F">
        <w:t>Адрес: ______________</w:t>
      </w:r>
    </w:p>
    <w:p w:rsidR="009B332F" w:rsidRPr="009B332F" w:rsidRDefault="009B332F" w:rsidP="009B332F">
      <w:pPr>
        <w:jc w:val="both"/>
      </w:pPr>
      <w:r w:rsidRPr="009B332F">
        <w:t>ИНН ____________ КПП ____________</w:t>
      </w:r>
    </w:p>
    <w:p w:rsidR="009B332F" w:rsidRPr="009B332F" w:rsidRDefault="009B332F" w:rsidP="009B332F">
      <w:pPr>
        <w:jc w:val="both"/>
      </w:pPr>
      <w:r w:rsidRPr="009B332F">
        <w:t>ОГРН _______________</w:t>
      </w:r>
    </w:p>
    <w:p w:rsidR="009B332F" w:rsidRPr="009B332F" w:rsidRDefault="009B332F" w:rsidP="009B332F">
      <w:pPr>
        <w:jc w:val="both"/>
      </w:pPr>
      <w:r w:rsidRPr="009B332F">
        <w:t>Банковские реквизиты: ___________</w:t>
      </w:r>
    </w:p>
    <w:p w:rsidR="009B332F" w:rsidRPr="009B332F" w:rsidRDefault="009B332F" w:rsidP="009B332F">
      <w:pPr>
        <w:jc w:val="both"/>
      </w:pPr>
      <w:r w:rsidRPr="009B332F">
        <w:t>к/с _______________</w:t>
      </w:r>
    </w:p>
    <w:p w:rsidR="009B332F" w:rsidRPr="009B332F" w:rsidRDefault="009B332F" w:rsidP="009B332F">
      <w:pPr>
        <w:jc w:val="both"/>
      </w:pPr>
      <w:r w:rsidRPr="009B332F">
        <w:t>БИК ______________</w:t>
      </w:r>
      <w:r w:rsidRPr="009B332F">
        <w:tab/>
      </w:r>
    </w:p>
    <w:p w:rsidR="009B332F" w:rsidRPr="009B332F" w:rsidRDefault="009B332F" w:rsidP="009B332F">
      <w:pPr>
        <w:jc w:val="both"/>
      </w:pPr>
      <w:r w:rsidRPr="009B332F">
        <w:t>р/с ____________</w:t>
      </w:r>
    </w:p>
    <w:p w:rsidR="009B332F" w:rsidRPr="009B332F" w:rsidRDefault="009B332F" w:rsidP="009B332F">
      <w:pPr>
        <w:jc w:val="both"/>
      </w:pPr>
      <w:r w:rsidRPr="009B332F">
        <w:t>E-mail: __________</w:t>
      </w:r>
    </w:p>
    <w:p w:rsidR="009B332F" w:rsidRPr="009B332F" w:rsidRDefault="009B332F" w:rsidP="009B332F">
      <w:pPr>
        <w:jc w:val="both"/>
      </w:pPr>
      <w:r w:rsidRPr="009B332F">
        <w:t>Тел. ______________</w:t>
      </w:r>
    </w:p>
    <w:p w:rsidR="009B332F" w:rsidRPr="009B332F" w:rsidRDefault="009B332F" w:rsidP="009B332F">
      <w:pPr>
        <w:jc w:val="center"/>
      </w:pPr>
      <w:bookmarkStart w:id="8" w:name="OLE_LINK6"/>
      <w:r w:rsidRPr="009B332F">
        <w:rPr>
          <w:b/>
        </w:rPr>
        <w:t>Принимая решение об участии в аукционе по продаже:</w:t>
      </w:r>
    </w:p>
    <w:p w:rsidR="009B332F" w:rsidRPr="009B332F" w:rsidRDefault="009B332F" w:rsidP="009B332F">
      <w:pPr>
        <w:rPr>
          <w:b/>
        </w:rPr>
      </w:pPr>
      <w:r w:rsidRPr="009B332F">
        <w:t xml:space="preserve">недвижимого </w:t>
      </w:r>
      <w:bookmarkStart w:id="9" w:name="OLE_LINK5"/>
      <w:r w:rsidRPr="009B332F">
        <w:t xml:space="preserve">имущества, расположенного по адресу: ____________________, объект: ____________________, общей площадью _______ кв.м.  </w:t>
      </w:r>
      <w:r w:rsidRPr="009B332F">
        <w:rPr>
          <w:b/>
        </w:rPr>
        <w:t>(далее – Имущество)</w:t>
      </w:r>
    </w:p>
    <w:bookmarkEnd w:id="8"/>
    <w:bookmarkEnd w:id="9"/>
    <w:p w:rsidR="009B332F" w:rsidRPr="009B332F" w:rsidRDefault="009B332F" w:rsidP="009B332F">
      <w:pPr>
        <w:jc w:val="both"/>
        <w:rPr>
          <w:b/>
        </w:rPr>
      </w:pPr>
      <w:r w:rsidRPr="009B332F">
        <w:rPr>
          <w:b/>
        </w:rPr>
        <w:t>1. Обязуюсь:</w:t>
      </w:r>
    </w:p>
    <w:p w:rsidR="009B332F" w:rsidRPr="009B332F" w:rsidRDefault="009B332F" w:rsidP="009B332F">
      <w:pPr>
        <w:jc w:val="both"/>
      </w:pPr>
      <w:r w:rsidRPr="009B332F">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9B332F" w:rsidRPr="009B332F" w:rsidRDefault="009B332F" w:rsidP="009B332F">
      <w:pPr>
        <w:jc w:val="both"/>
      </w:pPr>
      <w:r w:rsidRPr="009B332F">
        <w:t>1.2. В случае признания Победителем торгов:</w:t>
      </w:r>
    </w:p>
    <w:p w:rsidR="009B332F" w:rsidRPr="009B332F" w:rsidRDefault="009B332F" w:rsidP="009B332F">
      <w:pPr>
        <w:jc w:val="both"/>
      </w:pPr>
      <w:r w:rsidRPr="009B332F">
        <w:t>1.2.1. Заключить Договор купли-продажи Имущества в течении 10 (десяти) рабочих дней после подведения итогов аукциона.</w:t>
      </w:r>
    </w:p>
    <w:p w:rsidR="009B332F" w:rsidRPr="009B332F" w:rsidRDefault="009B332F" w:rsidP="009B332F">
      <w:pPr>
        <w:jc w:val="both"/>
      </w:pPr>
      <w:r w:rsidRPr="009B332F">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9B332F" w:rsidRPr="009B332F" w:rsidRDefault="009B332F" w:rsidP="009B332F">
      <w:pPr>
        <w:jc w:val="both"/>
      </w:pPr>
      <w:r w:rsidRPr="009B332F">
        <w:rPr>
          <w:b/>
        </w:rPr>
        <w:t>2</w:t>
      </w:r>
      <w:r w:rsidRPr="009B332F">
        <w:t xml:space="preserve">. </w:t>
      </w:r>
      <w:r w:rsidRPr="009B332F">
        <w:rPr>
          <w:b/>
        </w:rPr>
        <w:t>Мне известно, что</w:t>
      </w:r>
      <w:r w:rsidRPr="009B332F">
        <w:t xml:space="preserve">: </w:t>
      </w:r>
    </w:p>
    <w:p w:rsidR="009B332F" w:rsidRPr="009B332F" w:rsidRDefault="009B332F" w:rsidP="009B332F">
      <w:pPr>
        <w:jc w:val="both"/>
      </w:pPr>
      <w:r w:rsidRPr="009B332F">
        <w:rPr>
          <w:b/>
        </w:rPr>
        <w:t>2.1.</w:t>
      </w:r>
      <w:r w:rsidRPr="009B332F">
        <w:t xml:space="preserve"> Задаток подлежит перечислению непосредственно Претендентом на счет Организатора торгов. </w:t>
      </w:r>
    </w:p>
    <w:p w:rsidR="009B332F" w:rsidRPr="009B332F" w:rsidRDefault="009B332F" w:rsidP="009B332F">
      <w:pPr>
        <w:pStyle w:val="30"/>
        <w:rPr>
          <w:sz w:val="24"/>
          <w:szCs w:val="24"/>
        </w:rPr>
      </w:pPr>
      <w:r w:rsidRPr="009B332F">
        <w:rPr>
          <w:b/>
          <w:sz w:val="24"/>
          <w:szCs w:val="24"/>
        </w:rPr>
        <w:t>2.2.</w:t>
      </w:r>
      <w:r w:rsidRPr="009B332F">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9B332F" w:rsidRPr="009B332F" w:rsidRDefault="009B332F" w:rsidP="009B332F">
      <w:pPr>
        <w:pStyle w:val="30"/>
        <w:rPr>
          <w:sz w:val="24"/>
          <w:szCs w:val="24"/>
        </w:rPr>
      </w:pPr>
      <w:r w:rsidRPr="009B332F">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9B332F" w:rsidRPr="009B332F" w:rsidRDefault="009B332F" w:rsidP="009B332F">
      <w:pPr>
        <w:jc w:val="both"/>
      </w:pPr>
      <w:r w:rsidRPr="009B332F">
        <w:rPr>
          <w:b/>
        </w:rPr>
        <w:t xml:space="preserve">2.4. </w:t>
      </w:r>
      <w:r w:rsidRPr="009B332F">
        <w:t>В</w:t>
      </w:r>
      <w:r w:rsidRPr="009B332F">
        <w:rPr>
          <w:b/>
        </w:rPr>
        <w:t xml:space="preserve"> </w:t>
      </w:r>
      <w:r w:rsidRPr="009B332F">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9B332F" w:rsidRPr="009B332F" w:rsidRDefault="009B332F" w:rsidP="009B332F">
      <w:pPr>
        <w:jc w:val="both"/>
        <w:rPr>
          <w:b/>
        </w:rPr>
      </w:pPr>
    </w:p>
    <w:p w:rsidR="009B332F" w:rsidRPr="009B332F" w:rsidRDefault="009B332F" w:rsidP="009B332F">
      <w:pPr>
        <w:jc w:val="both"/>
      </w:pPr>
      <w:r w:rsidRPr="009B332F">
        <w:t>Претендент (его полномочный представитель)  _________________/___________________/</w:t>
      </w:r>
    </w:p>
    <w:p w:rsidR="009B332F" w:rsidRPr="009B332F" w:rsidRDefault="009B332F" w:rsidP="009B332F">
      <w:pPr>
        <w:jc w:val="both"/>
      </w:pPr>
      <w:r w:rsidRPr="009B332F">
        <w:tab/>
        <w:t xml:space="preserve">                                                                        М.П.           "_____" _____________ 20___  г.</w:t>
      </w:r>
    </w:p>
    <w:p w:rsidR="009B332F" w:rsidRPr="009B332F" w:rsidRDefault="009B332F" w:rsidP="009B332F">
      <w:pPr>
        <w:jc w:val="both"/>
        <w:rPr>
          <w:b/>
        </w:rPr>
      </w:pPr>
      <w:r w:rsidRPr="009B332F">
        <w:lastRenderedPageBreak/>
        <w:tab/>
      </w:r>
      <w:r>
        <w:t xml:space="preserve">                         </w:t>
      </w:r>
      <w:r w:rsidRPr="009B332F">
        <w:rPr>
          <w:b/>
        </w:rPr>
        <w:t>ЗАЯВКА НА УЧАСТИЕ В АУКЦИОНЕ</w:t>
      </w:r>
    </w:p>
    <w:p w:rsidR="009B332F" w:rsidRPr="009B332F" w:rsidRDefault="009B332F" w:rsidP="009B332F">
      <w:pPr>
        <w:jc w:val="center"/>
        <w:rPr>
          <w:b/>
        </w:rPr>
      </w:pPr>
      <w:r w:rsidRPr="009B332F">
        <w:rPr>
          <w:b/>
        </w:rPr>
        <w:t>Лот №_________</w:t>
      </w:r>
    </w:p>
    <w:p w:rsidR="009B332F" w:rsidRPr="009B332F" w:rsidRDefault="009B332F" w:rsidP="009B332F">
      <w:pPr>
        <w:jc w:val="center"/>
      </w:pPr>
      <w:bookmarkStart w:id="10" w:name="OLE_LINK7"/>
      <w:r w:rsidRPr="009B332F">
        <w:t>(для физических лиц)</w:t>
      </w:r>
    </w:p>
    <w:p w:rsidR="009B332F" w:rsidRPr="009B332F" w:rsidRDefault="009B332F" w:rsidP="009B332F">
      <w:pPr>
        <w:jc w:val="center"/>
      </w:pPr>
      <w:r w:rsidRPr="009B332F">
        <w:rPr>
          <w:b/>
          <w:i/>
        </w:rPr>
        <w:t>(все графы заполняются  в электронном виде)</w:t>
      </w:r>
    </w:p>
    <w:bookmarkEnd w:id="10"/>
    <w:p w:rsidR="009B332F" w:rsidRPr="009B332F" w:rsidRDefault="009B332F" w:rsidP="009B332F">
      <w:pPr>
        <w:jc w:val="both"/>
      </w:pPr>
    </w:p>
    <w:p w:rsidR="009B332F" w:rsidRPr="009B332F" w:rsidRDefault="009B332F" w:rsidP="009B332F">
      <w:pPr>
        <w:jc w:val="both"/>
      </w:pPr>
      <w:r w:rsidRPr="009B332F">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9B332F" w:rsidRPr="009B332F" w:rsidRDefault="009B332F" w:rsidP="009B332F">
      <w:pPr>
        <w:ind w:right="27" w:firstLine="3"/>
      </w:pPr>
      <w:r w:rsidRPr="009B332F">
        <w:t>ИНН ___________</w:t>
      </w:r>
    </w:p>
    <w:p w:rsidR="009B332F" w:rsidRPr="009B332F" w:rsidRDefault="009B332F" w:rsidP="009B332F">
      <w:pPr>
        <w:ind w:right="27" w:firstLine="3"/>
      </w:pPr>
      <w:r w:rsidRPr="009B332F">
        <w:t>К/с _______________</w:t>
      </w:r>
    </w:p>
    <w:p w:rsidR="009B332F" w:rsidRPr="009B332F" w:rsidRDefault="009B332F" w:rsidP="009B332F">
      <w:pPr>
        <w:ind w:right="27" w:firstLine="3"/>
      </w:pPr>
      <w:r w:rsidRPr="009B332F">
        <w:t>р/с ___________________</w:t>
      </w:r>
    </w:p>
    <w:p w:rsidR="009B332F" w:rsidRPr="009B332F" w:rsidRDefault="009B332F" w:rsidP="009B332F">
      <w:pPr>
        <w:ind w:right="27" w:firstLine="3"/>
      </w:pPr>
      <w:r w:rsidRPr="009B332F">
        <w:t>в ________________</w:t>
      </w:r>
    </w:p>
    <w:p w:rsidR="009B332F" w:rsidRPr="009B332F" w:rsidRDefault="009B332F" w:rsidP="009B332F">
      <w:pPr>
        <w:ind w:right="27" w:firstLine="3"/>
      </w:pPr>
      <w:r w:rsidRPr="009B332F">
        <w:t>БИК ________________</w:t>
      </w:r>
    </w:p>
    <w:p w:rsidR="009B332F" w:rsidRPr="009B332F" w:rsidRDefault="009B332F" w:rsidP="009B332F">
      <w:pPr>
        <w:jc w:val="both"/>
      </w:pPr>
      <w:r w:rsidRPr="009B332F">
        <w:rPr>
          <w:lang w:val="en-US"/>
        </w:rPr>
        <w:t>E</w:t>
      </w:r>
      <w:r w:rsidRPr="009B332F">
        <w:t>-</w:t>
      </w:r>
      <w:r w:rsidRPr="009B332F">
        <w:rPr>
          <w:lang w:val="en-US"/>
        </w:rPr>
        <w:t>mail</w:t>
      </w:r>
      <w:r w:rsidRPr="009B332F">
        <w:t>: _______________</w:t>
      </w:r>
    </w:p>
    <w:p w:rsidR="009B332F" w:rsidRPr="009B332F" w:rsidRDefault="009B332F" w:rsidP="009B332F">
      <w:pPr>
        <w:jc w:val="both"/>
      </w:pPr>
      <w:r w:rsidRPr="009B332F">
        <w:t>телефон для связи _______________</w:t>
      </w:r>
    </w:p>
    <w:p w:rsidR="009B332F" w:rsidRPr="009B332F" w:rsidRDefault="009B332F" w:rsidP="009B332F">
      <w:pPr>
        <w:jc w:val="both"/>
      </w:pPr>
    </w:p>
    <w:p w:rsidR="009B332F" w:rsidRPr="009B332F" w:rsidRDefault="009B332F" w:rsidP="009B332F">
      <w:pPr>
        <w:jc w:val="center"/>
      </w:pPr>
      <w:r w:rsidRPr="009B332F">
        <w:rPr>
          <w:b/>
        </w:rPr>
        <w:t>Принимая решение об участии в аукционе по продаже:</w:t>
      </w:r>
    </w:p>
    <w:p w:rsidR="009B332F" w:rsidRPr="009B332F" w:rsidRDefault="009B332F" w:rsidP="009B332F">
      <w:pPr>
        <w:rPr>
          <w:b/>
        </w:rPr>
      </w:pPr>
      <w:r w:rsidRPr="009B332F">
        <w:t xml:space="preserve">недвижимого имущества, расположенного по адресу: ____________________, объект: ____________________, общей площадью _______ кв.м.  </w:t>
      </w:r>
      <w:r w:rsidRPr="009B332F">
        <w:rPr>
          <w:b/>
        </w:rPr>
        <w:t>(далее – Имущество)</w:t>
      </w:r>
    </w:p>
    <w:p w:rsidR="009B332F" w:rsidRPr="009B332F" w:rsidRDefault="009B332F" w:rsidP="009B332F">
      <w:pPr>
        <w:jc w:val="both"/>
        <w:rPr>
          <w:b/>
        </w:rPr>
      </w:pPr>
      <w:r w:rsidRPr="009B332F">
        <w:rPr>
          <w:b/>
        </w:rPr>
        <w:t>1. Обязуюсь:</w:t>
      </w:r>
    </w:p>
    <w:p w:rsidR="009B332F" w:rsidRPr="009B332F" w:rsidRDefault="009B332F" w:rsidP="009B332F">
      <w:pPr>
        <w:jc w:val="both"/>
      </w:pPr>
      <w:r w:rsidRPr="009B332F">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9B332F" w:rsidRPr="009B332F" w:rsidRDefault="009B332F" w:rsidP="009B332F">
      <w:pPr>
        <w:jc w:val="both"/>
      </w:pPr>
      <w:r w:rsidRPr="009B332F">
        <w:t>1.2. В случае признания Победителем торгов:</w:t>
      </w:r>
    </w:p>
    <w:p w:rsidR="009B332F" w:rsidRPr="009B332F" w:rsidRDefault="009B332F" w:rsidP="009B332F">
      <w:pPr>
        <w:jc w:val="both"/>
      </w:pPr>
      <w:r w:rsidRPr="009B332F">
        <w:t>1.2.1. Заключить Договор купли-продажи Имущества в течении 10 (десяти) рабочих дней после подведения итогов аукциона.</w:t>
      </w:r>
    </w:p>
    <w:p w:rsidR="009B332F" w:rsidRPr="009B332F" w:rsidRDefault="009B332F" w:rsidP="009B332F">
      <w:pPr>
        <w:jc w:val="both"/>
      </w:pPr>
      <w:r w:rsidRPr="009B332F">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9B332F" w:rsidRPr="009B332F" w:rsidRDefault="009B332F" w:rsidP="009B332F">
      <w:pPr>
        <w:jc w:val="both"/>
      </w:pPr>
      <w:r w:rsidRPr="009B332F">
        <w:rPr>
          <w:b/>
        </w:rPr>
        <w:t>2</w:t>
      </w:r>
      <w:r w:rsidRPr="009B332F">
        <w:t xml:space="preserve">. </w:t>
      </w:r>
      <w:r w:rsidRPr="009B332F">
        <w:rPr>
          <w:b/>
        </w:rPr>
        <w:t>Мне известно, что</w:t>
      </w:r>
      <w:r w:rsidRPr="009B332F">
        <w:t xml:space="preserve">: </w:t>
      </w:r>
    </w:p>
    <w:p w:rsidR="009B332F" w:rsidRPr="009B332F" w:rsidRDefault="009B332F" w:rsidP="009B332F">
      <w:pPr>
        <w:jc w:val="both"/>
      </w:pPr>
      <w:r w:rsidRPr="009B332F">
        <w:rPr>
          <w:b/>
        </w:rPr>
        <w:t>2.1.</w:t>
      </w:r>
      <w:r w:rsidRPr="009B332F">
        <w:t xml:space="preserve"> Задаток подлежит перечислению непосредственно Претендентом на счет Организатора торгов.</w:t>
      </w:r>
    </w:p>
    <w:p w:rsidR="009B332F" w:rsidRPr="009B332F" w:rsidRDefault="009B332F" w:rsidP="009B332F">
      <w:pPr>
        <w:pStyle w:val="30"/>
        <w:rPr>
          <w:sz w:val="24"/>
          <w:szCs w:val="24"/>
        </w:rPr>
      </w:pPr>
      <w:r w:rsidRPr="009B332F">
        <w:rPr>
          <w:b/>
          <w:sz w:val="24"/>
          <w:szCs w:val="24"/>
        </w:rPr>
        <w:t>2.2.</w:t>
      </w:r>
      <w:r w:rsidRPr="009B332F">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9B332F" w:rsidRPr="009B332F" w:rsidRDefault="009B332F" w:rsidP="009B332F">
      <w:pPr>
        <w:pStyle w:val="30"/>
        <w:rPr>
          <w:sz w:val="24"/>
          <w:szCs w:val="24"/>
        </w:rPr>
      </w:pPr>
      <w:r w:rsidRPr="009B332F">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9B332F" w:rsidRPr="009B332F" w:rsidRDefault="009B332F" w:rsidP="009B332F">
      <w:pPr>
        <w:jc w:val="both"/>
      </w:pPr>
      <w:r w:rsidRPr="009B332F">
        <w:rPr>
          <w:b/>
        </w:rPr>
        <w:t xml:space="preserve">2.4. </w:t>
      </w:r>
      <w:r w:rsidRPr="009B332F">
        <w:t>В</w:t>
      </w:r>
      <w:r w:rsidRPr="009B332F">
        <w:rPr>
          <w:b/>
        </w:rPr>
        <w:t xml:space="preserve"> </w:t>
      </w:r>
      <w:r w:rsidRPr="009B332F">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9B332F" w:rsidRPr="009B332F" w:rsidRDefault="009B332F" w:rsidP="009B332F">
      <w:pPr>
        <w:jc w:val="both"/>
      </w:pPr>
      <w:r w:rsidRPr="009B332F">
        <w:t>Претендент (его полномочный представитель)  _________________/___________________/</w:t>
      </w:r>
    </w:p>
    <w:p w:rsidR="009B332F" w:rsidRPr="009B332F" w:rsidRDefault="009B332F" w:rsidP="009B332F">
      <w:pPr>
        <w:jc w:val="both"/>
      </w:pPr>
      <w:r w:rsidRPr="009B332F">
        <w:tab/>
        <w:t xml:space="preserve">                                                                                         "_____" _____________ 20___  г. </w:t>
      </w:r>
    </w:p>
    <w:p w:rsidR="009B332F" w:rsidRPr="009B332F" w:rsidRDefault="009B332F" w:rsidP="009B332F">
      <w:pPr>
        <w:pStyle w:val="af1"/>
        <w:ind w:left="-284"/>
        <w:rPr>
          <w:szCs w:val="24"/>
        </w:rPr>
      </w:pPr>
      <w:r w:rsidRPr="009B332F">
        <w:rPr>
          <w:szCs w:val="24"/>
        </w:rPr>
        <w:lastRenderedPageBreak/>
        <w:t>Договор о задатке по лоту №_____</w:t>
      </w:r>
    </w:p>
    <w:p w:rsidR="009B332F" w:rsidRPr="009B332F" w:rsidRDefault="009B332F" w:rsidP="009B332F">
      <w:pPr>
        <w:pStyle w:val="af1"/>
        <w:ind w:left="2160" w:firstLine="720"/>
        <w:jc w:val="left"/>
        <w:rPr>
          <w:b w:val="0"/>
          <w:bCs/>
          <w:szCs w:val="24"/>
        </w:rPr>
      </w:pPr>
      <w:r w:rsidRPr="009B332F">
        <w:rPr>
          <w:b w:val="0"/>
          <w:bCs/>
          <w:szCs w:val="24"/>
        </w:rPr>
        <w:t xml:space="preserve">            (договор присоединения)</w:t>
      </w:r>
    </w:p>
    <w:p w:rsidR="009B332F" w:rsidRPr="009B332F" w:rsidRDefault="009B332F" w:rsidP="009B332F">
      <w:pPr>
        <w:pStyle w:val="af1"/>
        <w:ind w:left="-284" w:firstLine="284"/>
        <w:jc w:val="both"/>
        <w:rPr>
          <w:b w:val="0"/>
          <w:bCs/>
          <w:szCs w:val="24"/>
        </w:rPr>
      </w:pPr>
      <w:r w:rsidRPr="009B332F">
        <w:rPr>
          <w:b w:val="0"/>
          <w:bCs/>
          <w:szCs w:val="24"/>
        </w:rPr>
        <w:t xml:space="preserve">г. Тюмень                                                                                                   «14» марта 2024 г. </w:t>
      </w:r>
    </w:p>
    <w:p w:rsidR="009B332F" w:rsidRPr="009B332F" w:rsidRDefault="009B332F" w:rsidP="009B332F">
      <w:pPr>
        <w:pStyle w:val="af1"/>
        <w:ind w:left="-284" w:firstLine="284"/>
        <w:jc w:val="both"/>
        <w:rPr>
          <w:b w:val="0"/>
          <w:bCs/>
          <w:szCs w:val="24"/>
        </w:rPr>
      </w:pPr>
    </w:p>
    <w:p w:rsidR="009B332F" w:rsidRPr="009B332F" w:rsidRDefault="009B332F" w:rsidP="009B332F">
      <w:pPr>
        <w:ind w:right="27" w:firstLine="567"/>
        <w:jc w:val="both"/>
      </w:pPr>
      <w:r w:rsidRPr="009B332F">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9B332F" w:rsidRPr="009B332F" w:rsidRDefault="009B332F" w:rsidP="009B332F">
      <w:pPr>
        <w:ind w:right="27" w:firstLine="567"/>
        <w:jc w:val="both"/>
      </w:pPr>
      <w:r w:rsidRPr="009B332F">
        <w:rPr>
          <w:b/>
        </w:rPr>
        <w:t xml:space="preserve"> </w:t>
      </w:r>
      <w:r w:rsidRPr="009B332F">
        <w:rPr>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9B332F">
        <w:rPr>
          <w:b/>
        </w:rPr>
        <w:t>,</w:t>
      </w:r>
      <w:r w:rsidRPr="009B332F">
        <w:t xml:space="preserve"> действующий на основании </w:t>
      </w:r>
      <w:r w:rsidRPr="009B332F">
        <w:rPr>
          <w:i/>
        </w:rPr>
        <w:t xml:space="preserve">(указать наименование и </w:t>
      </w:r>
      <w:r w:rsidRPr="009B332F">
        <w:rPr>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9B332F">
        <w:t>, именуемый в дальнейшем «Претендент», с другой стороны, заключили настоящий Договор (далее – Договор) о нижеследующем:</w:t>
      </w:r>
    </w:p>
    <w:p w:rsidR="009B332F" w:rsidRPr="009B332F" w:rsidRDefault="009B332F" w:rsidP="009B332F">
      <w:pPr>
        <w:pStyle w:val="af1"/>
        <w:ind w:firstLine="567"/>
        <w:rPr>
          <w:szCs w:val="24"/>
        </w:rPr>
      </w:pPr>
      <w:r w:rsidRPr="009B332F">
        <w:rPr>
          <w:szCs w:val="24"/>
          <w:lang w:val="en-US"/>
        </w:rPr>
        <w:t>I</w:t>
      </w:r>
      <w:r w:rsidRPr="009B332F">
        <w:rPr>
          <w:szCs w:val="24"/>
        </w:rPr>
        <w:t>. Предмет договора</w:t>
      </w:r>
    </w:p>
    <w:p w:rsidR="009B332F" w:rsidRPr="009B332F" w:rsidRDefault="009B332F" w:rsidP="009B332F">
      <w:pPr>
        <w:tabs>
          <w:tab w:val="left" w:pos="540"/>
          <w:tab w:val="left" w:pos="720"/>
        </w:tabs>
        <w:ind w:firstLine="567"/>
        <w:jc w:val="both"/>
      </w:pPr>
      <w:r w:rsidRPr="009B332F">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9B332F">
        <w:rPr>
          <w:bCs/>
        </w:rPr>
        <w:t>__________________ (_________________) руб. ____ коп</w:t>
      </w:r>
      <w:r w:rsidRPr="009B332F">
        <w:t xml:space="preserve">. для участия в аукционе 18.04.2024 г. (далее – «Задаток») на расчетный счет Организатора торгов АО «Фармация» </w:t>
      </w:r>
    </w:p>
    <w:p w:rsidR="009B332F" w:rsidRPr="009B332F" w:rsidRDefault="009B332F" w:rsidP="009B332F">
      <w:pPr>
        <w:pStyle w:val="ad"/>
        <w:rPr>
          <w:rFonts w:cs="Times New Roman"/>
          <w:b/>
        </w:rPr>
      </w:pPr>
      <w:r w:rsidRPr="009B332F">
        <w:rPr>
          <w:rFonts w:cs="Times New Roman"/>
        </w:rPr>
        <w:t>ИНН 7202157342, КПП 720301001,</w:t>
      </w:r>
    </w:p>
    <w:p w:rsidR="009B332F" w:rsidRPr="009B332F" w:rsidRDefault="009B332F" w:rsidP="009B332F">
      <w:pPr>
        <w:pStyle w:val="22"/>
        <w:ind w:firstLine="567"/>
        <w:jc w:val="both"/>
        <w:rPr>
          <w:b/>
        </w:rPr>
      </w:pPr>
      <w:r w:rsidRPr="009B332F">
        <w:rPr>
          <w:b/>
        </w:rPr>
        <w:t xml:space="preserve">Реквизиты для внесения задатка: </w:t>
      </w:r>
    </w:p>
    <w:p w:rsidR="009B332F" w:rsidRPr="009B332F" w:rsidRDefault="009B332F" w:rsidP="009B332F">
      <w:pPr>
        <w:pStyle w:val="32"/>
        <w:ind w:left="0" w:firstLine="567"/>
        <w:rPr>
          <w:sz w:val="24"/>
          <w:szCs w:val="24"/>
        </w:rPr>
      </w:pPr>
      <w:r w:rsidRPr="009B332F">
        <w:rPr>
          <w:sz w:val="24"/>
          <w:szCs w:val="24"/>
        </w:rPr>
        <w:t>Р/сч № 40702810167020104092 в Западно-Сибирском отделении №8647 ПАО Сбербанк,  кор.счет №  30101810800000000651, БИК 047102651</w:t>
      </w:r>
    </w:p>
    <w:p w:rsidR="009B332F" w:rsidRPr="009B332F" w:rsidRDefault="009B332F" w:rsidP="009B332F">
      <w:pPr>
        <w:pStyle w:val="32"/>
        <w:ind w:left="0" w:firstLine="567"/>
        <w:rPr>
          <w:sz w:val="24"/>
          <w:szCs w:val="24"/>
        </w:rPr>
      </w:pPr>
      <w:r w:rsidRPr="009B332F">
        <w:rPr>
          <w:sz w:val="24"/>
          <w:szCs w:val="24"/>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9B332F" w:rsidRPr="009B332F" w:rsidRDefault="009B332F" w:rsidP="009B332F">
      <w:pPr>
        <w:pStyle w:val="af1"/>
        <w:ind w:firstLine="567"/>
        <w:rPr>
          <w:szCs w:val="24"/>
        </w:rPr>
      </w:pPr>
      <w:r w:rsidRPr="009B332F">
        <w:rPr>
          <w:szCs w:val="24"/>
          <w:lang w:val="en-US"/>
        </w:rPr>
        <w:t>II</w:t>
      </w:r>
      <w:r w:rsidRPr="009B332F">
        <w:rPr>
          <w:szCs w:val="24"/>
        </w:rPr>
        <w:t>. Порядок внесения задатка</w:t>
      </w:r>
    </w:p>
    <w:p w:rsidR="009B332F" w:rsidRPr="009B332F" w:rsidRDefault="009B332F" w:rsidP="009B332F">
      <w:pPr>
        <w:ind w:firstLine="567"/>
        <w:jc w:val="both"/>
      </w:pPr>
      <w:r w:rsidRPr="009B332F">
        <w:t xml:space="preserve">2.1. Задаток подлежит перечислению непосредственно Претендентом на счет Организатора торгов </w:t>
      </w:r>
      <w:r w:rsidRPr="009B332F">
        <w:rPr>
          <w:b/>
        </w:rPr>
        <w:t>единовременным платежом</w:t>
      </w:r>
      <w:r w:rsidRPr="009B332F">
        <w:t xml:space="preserve">. </w:t>
      </w:r>
    </w:p>
    <w:p w:rsidR="009B332F" w:rsidRPr="009B332F" w:rsidRDefault="009B332F" w:rsidP="009B332F">
      <w:pPr>
        <w:ind w:firstLine="567"/>
        <w:jc w:val="both"/>
      </w:pPr>
      <w:r w:rsidRPr="009B332F">
        <w:t xml:space="preserve">Надлежащей оплатой задатка является перечисление Претендентом денежных средств на основании настоящего договора о задатке. </w:t>
      </w:r>
    </w:p>
    <w:p w:rsidR="009B332F" w:rsidRPr="009B332F" w:rsidRDefault="009B332F" w:rsidP="009B332F">
      <w:pPr>
        <w:ind w:firstLine="567"/>
        <w:jc w:val="both"/>
        <w:rPr>
          <w:b/>
        </w:rPr>
      </w:pPr>
      <w:r w:rsidRPr="009B332F">
        <w:rPr>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9B332F" w:rsidRPr="009B332F" w:rsidRDefault="009B332F" w:rsidP="009B332F">
      <w:pPr>
        <w:pStyle w:val="32"/>
        <w:ind w:left="0" w:firstLine="567"/>
        <w:rPr>
          <w:sz w:val="24"/>
          <w:szCs w:val="24"/>
        </w:rPr>
      </w:pPr>
      <w:r w:rsidRPr="009B332F">
        <w:rPr>
          <w:sz w:val="24"/>
          <w:szCs w:val="24"/>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9B332F">
        <w:rPr>
          <w:b/>
          <w:sz w:val="24"/>
          <w:szCs w:val="24"/>
        </w:rPr>
        <w:t xml:space="preserve"> не позднее «____»_________ 20____г. </w:t>
      </w:r>
      <w:r w:rsidRPr="009B332F">
        <w:rPr>
          <w:b/>
          <w:sz w:val="24"/>
          <w:szCs w:val="24"/>
          <w:u w:val="single"/>
        </w:rPr>
        <w:t>Задаток считается внесенным с даты поступления всей суммы Задатка на счет</w:t>
      </w:r>
      <w:r w:rsidRPr="009B332F">
        <w:rPr>
          <w:sz w:val="24"/>
          <w:szCs w:val="24"/>
        </w:rPr>
        <w:t>.</w:t>
      </w:r>
    </w:p>
    <w:p w:rsidR="009B332F" w:rsidRPr="009B332F" w:rsidRDefault="009B332F" w:rsidP="009B332F">
      <w:pPr>
        <w:pStyle w:val="BodyText2"/>
        <w:rPr>
          <w:sz w:val="24"/>
          <w:szCs w:val="24"/>
        </w:rPr>
      </w:pPr>
      <w:r w:rsidRPr="009B332F">
        <w:rPr>
          <w:sz w:val="24"/>
          <w:szCs w:val="24"/>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9B332F">
        <w:rPr>
          <w:sz w:val="24"/>
          <w:szCs w:val="24"/>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9B332F">
        <w:rPr>
          <w:sz w:val="24"/>
          <w:szCs w:val="24"/>
        </w:rPr>
        <w:t>.</w:t>
      </w:r>
    </w:p>
    <w:p w:rsidR="009B332F" w:rsidRPr="009B332F" w:rsidRDefault="009B332F" w:rsidP="009B332F">
      <w:pPr>
        <w:ind w:firstLine="567"/>
        <w:jc w:val="both"/>
      </w:pPr>
      <w:r w:rsidRPr="009B332F">
        <w:t>2.3. На денежные средства, перечисленные в соответствии с настоящим Договором, проценты не начисляются.</w:t>
      </w:r>
    </w:p>
    <w:p w:rsidR="009B332F" w:rsidRPr="009B332F" w:rsidRDefault="009B332F" w:rsidP="009B332F">
      <w:pPr>
        <w:ind w:firstLine="567"/>
        <w:jc w:val="center"/>
        <w:rPr>
          <w:b/>
          <w:bCs/>
        </w:rPr>
      </w:pPr>
      <w:r w:rsidRPr="009B332F">
        <w:rPr>
          <w:b/>
          <w:bCs/>
          <w:lang w:val="en-US"/>
        </w:rPr>
        <w:lastRenderedPageBreak/>
        <w:t>III</w:t>
      </w:r>
      <w:r w:rsidRPr="009B332F">
        <w:rPr>
          <w:b/>
          <w:bCs/>
        </w:rPr>
        <w:t>. Порядок возврата и удержания задатка</w:t>
      </w:r>
    </w:p>
    <w:p w:rsidR="009B332F" w:rsidRPr="009B332F" w:rsidRDefault="009B332F" w:rsidP="009B332F">
      <w:pPr>
        <w:ind w:firstLine="567"/>
        <w:jc w:val="both"/>
      </w:pPr>
      <w:r w:rsidRPr="009B332F">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9B332F" w:rsidRPr="009B332F" w:rsidRDefault="009B332F" w:rsidP="009B332F">
      <w:pPr>
        <w:pStyle w:val="30"/>
        <w:tabs>
          <w:tab w:val="left" w:pos="9781"/>
        </w:tabs>
        <w:ind w:right="27" w:firstLine="567"/>
        <w:rPr>
          <w:sz w:val="24"/>
          <w:szCs w:val="24"/>
        </w:rPr>
      </w:pPr>
      <w:r w:rsidRPr="009B332F">
        <w:rPr>
          <w:sz w:val="24"/>
          <w:szCs w:val="24"/>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9B332F" w:rsidRPr="009B332F" w:rsidRDefault="009B332F" w:rsidP="009B332F">
      <w:pPr>
        <w:adjustRightInd w:val="0"/>
        <w:ind w:firstLine="567"/>
        <w:jc w:val="both"/>
      </w:pPr>
      <w:r w:rsidRPr="009B332F">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9B332F" w:rsidRPr="009B332F" w:rsidRDefault="009B332F" w:rsidP="009B332F">
      <w:pPr>
        <w:tabs>
          <w:tab w:val="left" w:pos="9781"/>
        </w:tabs>
        <w:ind w:right="27" w:firstLine="567"/>
        <w:jc w:val="both"/>
      </w:pPr>
      <w:r w:rsidRPr="009B332F">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9B332F" w:rsidRPr="009B332F" w:rsidRDefault="009B332F" w:rsidP="009B332F">
      <w:pPr>
        <w:pStyle w:val="30"/>
        <w:tabs>
          <w:tab w:val="left" w:pos="9781"/>
        </w:tabs>
        <w:ind w:right="27" w:firstLine="567"/>
        <w:rPr>
          <w:sz w:val="24"/>
          <w:szCs w:val="24"/>
        </w:rPr>
      </w:pPr>
      <w:r w:rsidRPr="009B332F">
        <w:rPr>
          <w:sz w:val="24"/>
          <w:szCs w:val="24"/>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9B332F" w:rsidRPr="009B332F" w:rsidRDefault="009B332F" w:rsidP="009B332F">
      <w:pPr>
        <w:pStyle w:val="30"/>
        <w:tabs>
          <w:tab w:val="left" w:pos="9781"/>
        </w:tabs>
        <w:ind w:right="27" w:firstLine="567"/>
        <w:rPr>
          <w:sz w:val="24"/>
          <w:szCs w:val="24"/>
        </w:rPr>
      </w:pPr>
      <w:r w:rsidRPr="009B332F">
        <w:rPr>
          <w:sz w:val="24"/>
          <w:szCs w:val="24"/>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9B332F" w:rsidRPr="009B332F" w:rsidRDefault="009B332F" w:rsidP="009B332F">
      <w:pPr>
        <w:pStyle w:val="30"/>
        <w:tabs>
          <w:tab w:val="left" w:pos="9781"/>
        </w:tabs>
        <w:ind w:right="27" w:firstLine="567"/>
        <w:rPr>
          <w:sz w:val="24"/>
          <w:szCs w:val="24"/>
        </w:rPr>
      </w:pPr>
      <w:r w:rsidRPr="009B332F">
        <w:rPr>
          <w:sz w:val="24"/>
          <w:szCs w:val="24"/>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9B332F" w:rsidRPr="009B332F" w:rsidRDefault="009B332F" w:rsidP="009B332F">
      <w:pPr>
        <w:pStyle w:val="30"/>
        <w:tabs>
          <w:tab w:val="left" w:pos="9781"/>
        </w:tabs>
        <w:ind w:right="27" w:firstLine="567"/>
        <w:rPr>
          <w:sz w:val="24"/>
          <w:szCs w:val="24"/>
        </w:rPr>
      </w:pPr>
      <w:r w:rsidRPr="009B332F">
        <w:rPr>
          <w:sz w:val="24"/>
          <w:szCs w:val="24"/>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9B332F" w:rsidRPr="009B332F" w:rsidRDefault="009B332F" w:rsidP="009B332F">
      <w:pPr>
        <w:pStyle w:val="aff0"/>
        <w:tabs>
          <w:tab w:val="left" w:pos="9781"/>
        </w:tabs>
        <w:ind w:left="0" w:right="27" w:firstLine="567"/>
      </w:pPr>
      <w:r w:rsidRPr="009B332F">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9B332F" w:rsidRPr="009B332F" w:rsidRDefault="009B332F" w:rsidP="009B332F">
      <w:pPr>
        <w:pStyle w:val="30"/>
        <w:ind w:firstLine="567"/>
        <w:rPr>
          <w:sz w:val="24"/>
          <w:szCs w:val="24"/>
        </w:rPr>
      </w:pPr>
      <w:r w:rsidRPr="009B332F">
        <w:rPr>
          <w:sz w:val="24"/>
          <w:szCs w:val="24"/>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9B332F" w:rsidRPr="009B332F" w:rsidRDefault="009B332F" w:rsidP="009B332F">
      <w:pPr>
        <w:pStyle w:val="af1"/>
        <w:ind w:right="565" w:firstLine="567"/>
        <w:rPr>
          <w:szCs w:val="24"/>
        </w:rPr>
      </w:pPr>
      <w:r w:rsidRPr="009B332F">
        <w:rPr>
          <w:szCs w:val="24"/>
          <w:lang w:val="en-US"/>
        </w:rPr>
        <w:t>IV</w:t>
      </w:r>
      <w:r w:rsidRPr="009B332F">
        <w:rPr>
          <w:szCs w:val="24"/>
        </w:rPr>
        <w:t xml:space="preserve">. Заключительные положения  </w:t>
      </w:r>
    </w:p>
    <w:p w:rsidR="009B332F" w:rsidRPr="009B332F" w:rsidRDefault="009B332F" w:rsidP="009B332F">
      <w:pPr>
        <w:ind w:right="27" w:firstLine="567"/>
        <w:jc w:val="both"/>
      </w:pPr>
      <w:r w:rsidRPr="009B332F">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B332F" w:rsidRPr="009B332F" w:rsidRDefault="009B332F" w:rsidP="009B332F">
      <w:pPr>
        <w:pStyle w:val="30"/>
        <w:ind w:right="27" w:firstLine="567"/>
        <w:rPr>
          <w:sz w:val="24"/>
          <w:szCs w:val="24"/>
        </w:rPr>
      </w:pPr>
      <w:r w:rsidRPr="009B332F">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9B332F" w:rsidRPr="009B332F" w:rsidRDefault="009B332F" w:rsidP="009B332F">
      <w:pPr>
        <w:pStyle w:val="afe"/>
        <w:ind w:right="27" w:firstLine="567"/>
        <w:jc w:val="both"/>
      </w:pPr>
      <w:r w:rsidRPr="009B332F">
        <w:lastRenderedPageBreak/>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9B332F" w:rsidRPr="009B332F" w:rsidRDefault="009B332F" w:rsidP="009B332F">
      <w:pPr>
        <w:pStyle w:val="af1"/>
        <w:ind w:right="27" w:firstLine="567"/>
        <w:rPr>
          <w:szCs w:val="24"/>
        </w:rPr>
      </w:pPr>
      <w:r w:rsidRPr="009B332F">
        <w:rPr>
          <w:szCs w:val="24"/>
          <w:lang w:val="en-US"/>
        </w:rPr>
        <w:t>V</w:t>
      </w:r>
      <w:r w:rsidRPr="009B332F">
        <w:rPr>
          <w:szCs w:val="24"/>
        </w:rPr>
        <w:t>. Реквизиты и подписи сторон:</w:t>
      </w:r>
    </w:p>
    <w:p w:rsidR="009B332F" w:rsidRPr="009B332F" w:rsidRDefault="009B332F" w:rsidP="009B332F">
      <w:pPr>
        <w:pStyle w:val="af1"/>
        <w:ind w:right="27" w:firstLine="567"/>
        <w:rPr>
          <w:szCs w:val="24"/>
        </w:rPr>
      </w:pPr>
    </w:p>
    <w:tbl>
      <w:tblPr>
        <w:tblW w:w="25770" w:type="dxa"/>
        <w:tblInd w:w="-318" w:type="dxa"/>
        <w:tblLayout w:type="fixed"/>
        <w:tblLook w:val="0000"/>
      </w:tblPr>
      <w:tblGrid>
        <w:gridCol w:w="10491"/>
        <w:gridCol w:w="10065"/>
        <w:gridCol w:w="5214"/>
      </w:tblGrid>
      <w:tr w:rsidR="009B332F" w:rsidRPr="009B332F" w:rsidTr="00BE7307">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9B332F" w:rsidRPr="009B332F" w:rsidTr="00BE7307">
              <w:trPr>
                <w:trHeight w:val="77"/>
              </w:trPr>
              <w:tc>
                <w:tcPr>
                  <w:tcW w:w="5095" w:type="dxa"/>
                </w:tcPr>
                <w:p w:rsidR="009B332F" w:rsidRPr="009B332F" w:rsidRDefault="009B332F" w:rsidP="00BE7307">
                  <w:pPr>
                    <w:pStyle w:val="10"/>
                    <w:rPr>
                      <w:rFonts w:ascii="Times New Roman" w:hAnsi="Times New Roman" w:cs="Times New Roman"/>
                      <w:b w:val="0"/>
                      <w:sz w:val="24"/>
                      <w:szCs w:val="24"/>
                    </w:rPr>
                  </w:pPr>
                  <w:r w:rsidRPr="009B332F">
                    <w:rPr>
                      <w:rFonts w:ascii="Times New Roman" w:hAnsi="Times New Roman" w:cs="Times New Roman"/>
                      <w:b w:val="0"/>
                      <w:sz w:val="24"/>
                      <w:szCs w:val="24"/>
                    </w:rPr>
                    <w:t>Организатор торгов</w:t>
                  </w:r>
                </w:p>
              </w:tc>
              <w:tc>
                <w:tcPr>
                  <w:tcW w:w="4986" w:type="dxa"/>
                </w:tcPr>
                <w:p w:rsidR="009B332F" w:rsidRPr="009B332F" w:rsidRDefault="009B332F" w:rsidP="00BE7307">
                  <w:pPr>
                    <w:jc w:val="center"/>
                  </w:pPr>
                  <w:r w:rsidRPr="009B332F">
                    <w:t>Претендент</w:t>
                  </w:r>
                </w:p>
              </w:tc>
            </w:tr>
            <w:tr w:rsidR="009B332F" w:rsidRPr="009B332F" w:rsidTr="00BE7307">
              <w:trPr>
                <w:cantSplit/>
                <w:trHeight w:val="886"/>
              </w:trPr>
              <w:tc>
                <w:tcPr>
                  <w:tcW w:w="5095" w:type="dxa"/>
                </w:tcPr>
                <w:p w:rsidR="009B332F" w:rsidRPr="009B332F" w:rsidRDefault="009B332F" w:rsidP="00BE7307">
                  <w:pPr>
                    <w:pStyle w:val="ConsNonformat"/>
                    <w:widowControl/>
                    <w:rPr>
                      <w:rFonts w:ascii="Times New Roman" w:hAnsi="Times New Roman" w:cs="Times New Roman"/>
                      <w:sz w:val="24"/>
                      <w:szCs w:val="24"/>
                    </w:rPr>
                  </w:pPr>
                  <w:r w:rsidRPr="009B332F">
                    <w:rPr>
                      <w:rFonts w:ascii="Times New Roman" w:hAnsi="Times New Roman" w:cs="Times New Roman"/>
                      <w:sz w:val="24"/>
                      <w:szCs w:val="24"/>
                    </w:rPr>
                    <w:t xml:space="preserve">АО «Фармация» </w:t>
                  </w:r>
                </w:p>
                <w:p w:rsidR="009B332F" w:rsidRPr="009B332F" w:rsidRDefault="009B332F" w:rsidP="00BE7307">
                  <w:pPr>
                    <w:pStyle w:val="ConsNonformat"/>
                    <w:widowControl/>
                    <w:rPr>
                      <w:rFonts w:ascii="Times New Roman" w:hAnsi="Times New Roman" w:cs="Times New Roman"/>
                      <w:sz w:val="24"/>
                      <w:szCs w:val="24"/>
                    </w:rPr>
                  </w:pPr>
                  <w:r w:rsidRPr="009B332F">
                    <w:rPr>
                      <w:rFonts w:ascii="Times New Roman" w:hAnsi="Times New Roman" w:cs="Times New Roman"/>
                      <w:sz w:val="24"/>
                      <w:szCs w:val="24"/>
                    </w:rPr>
                    <w:t>625031, г. Тюмень, ул. Велижанская, 77</w:t>
                  </w:r>
                </w:p>
                <w:p w:rsidR="009B332F" w:rsidRPr="009B332F" w:rsidRDefault="009B332F" w:rsidP="00BE7307">
                  <w:pPr>
                    <w:pStyle w:val="ad"/>
                    <w:rPr>
                      <w:rFonts w:cs="Times New Roman"/>
                      <w:b/>
                    </w:rPr>
                  </w:pPr>
                  <w:r w:rsidRPr="009B332F">
                    <w:rPr>
                      <w:rFonts w:cs="Times New Roman"/>
                    </w:rPr>
                    <w:t>ИНН 7202157342, КПП 720301001,</w:t>
                  </w:r>
                </w:p>
                <w:p w:rsidR="009B332F" w:rsidRPr="009B332F" w:rsidRDefault="009B332F" w:rsidP="00BE7307">
                  <w:pPr>
                    <w:pStyle w:val="ConsNormal"/>
                    <w:ind w:firstLine="0"/>
                    <w:rPr>
                      <w:rFonts w:ascii="Times New Roman" w:hAnsi="Times New Roman" w:cs="Times New Roman"/>
                      <w:sz w:val="24"/>
                      <w:szCs w:val="24"/>
                    </w:rPr>
                  </w:pPr>
                  <w:r w:rsidRPr="009B332F">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9B332F" w:rsidRPr="009B332F" w:rsidRDefault="009B332F" w:rsidP="00BE7307">
                  <w:pPr>
                    <w:spacing w:line="360" w:lineRule="auto"/>
                  </w:pPr>
                  <w:r w:rsidRPr="009B332F">
                    <w:t>Тел. 8 (3452) 500-988 доб.70302</w:t>
                  </w:r>
                </w:p>
                <w:p w:rsidR="009B332F" w:rsidRPr="009B332F" w:rsidRDefault="009B332F" w:rsidP="00BE7307">
                  <w:pPr>
                    <w:pStyle w:val="ConsNormal"/>
                    <w:ind w:firstLine="0"/>
                    <w:rPr>
                      <w:rFonts w:ascii="Times New Roman" w:hAnsi="Times New Roman" w:cs="Times New Roman"/>
                      <w:sz w:val="24"/>
                      <w:szCs w:val="24"/>
                    </w:rPr>
                  </w:pPr>
                  <w:r w:rsidRPr="009B332F">
                    <w:rPr>
                      <w:rFonts w:ascii="Times New Roman" w:hAnsi="Times New Roman" w:cs="Times New Roman"/>
                      <w:sz w:val="24"/>
                      <w:szCs w:val="24"/>
                    </w:rPr>
                    <w:t>Е-</w:t>
                  </w:r>
                  <w:r w:rsidRPr="009B332F">
                    <w:rPr>
                      <w:rFonts w:ascii="Times New Roman" w:hAnsi="Times New Roman" w:cs="Times New Roman"/>
                      <w:sz w:val="24"/>
                      <w:szCs w:val="24"/>
                      <w:lang w:val="en-US"/>
                    </w:rPr>
                    <w:t>mail</w:t>
                  </w:r>
                  <w:r w:rsidRPr="009B332F">
                    <w:rPr>
                      <w:rFonts w:ascii="Times New Roman" w:hAnsi="Times New Roman" w:cs="Times New Roman"/>
                      <w:sz w:val="24"/>
                      <w:szCs w:val="24"/>
                    </w:rPr>
                    <w:t>:</w:t>
                  </w:r>
                  <w:r w:rsidRPr="009B332F">
                    <w:rPr>
                      <w:rFonts w:ascii="Times New Roman" w:hAnsi="Times New Roman" w:cs="Times New Roman"/>
                      <w:sz w:val="24"/>
                      <w:szCs w:val="24"/>
                      <w:lang w:val="en-US"/>
                    </w:rPr>
                    <w:t>reception</w:t>
                  </w:r>
                  <w:r w:rsidRPr="009B332F">
                    <w:rPr>
                      <w:rFonts w:ascii="Times New Roman" w:hAnsi="Times New Roman" w:cs="Times New Roman"/>
                      <w:sz w:val="24"/>
                      <w:szCs w:val="24"/>
                    </w:rPr>
                    <w:t>@</w:t>
                  </w:r>
                  <w:r w:rsidRPr="009B332F">
                    <w:rPr>
                      <w:rFonts w:ascii="Times New Roman" w:hAnsi="Times New Roman" w:cs="Times New Roman"/>
                      <w:sz w:val="24"/>
                      <w:szCs w:val="24"/>
                      <w:lang w:val="en-US"/>
                    </w:rPr>
                    <w:t>pharm</w:t>
                  </w:r>
                  <w:r w:rsidRPr="009B332F">
                    <w:rPr>
                      <w:rFonts w:ascii="Times New Roman" w:hAnsi="Times New Roman" w:cs="Times New Roman"/>
                      <w:sz w:val="24"/>
                      <w:szCs w:val="24"/>
                    </w:rPr>
                    <w:t>-</w:t>
                  </w:r>
                  <w:r w:rsidRPr="009B332F">
                    <w:rPr>
                      <w:rFonts w:ascii="Times New Roman" w:hAnsi="Times New Roman" w:cs="Times New Roman"/>
                      <w:sz w:val="24"/>
                      <w:szCs w:val="24"/>
                      <w:lang w:val="en-US"/>
                    </w:rPr>
                    <w:t>tmn</w:t>
                  </w:r>
                  <w:r w:rsidRPr="009B332F">
                    <w:rPr>
                      <w:rFonts w:ascii="Times New Roman" w:hAnsi="Times New Roman" w:cs="Times New Roman"/>
                      <w:sz w:val="24"/>
                      <w:szCs w:val="24"/>
                    </w:rPr>
                    <w:t>.</w:t>
                  </w:r>
                  <w:r w:rsidRPr="009B332F">
                    <w:rPr>
                      <w:rFonts w:ascii="Times New Roman" w:hAnsi="Times New Roman" w:cs="Times New Roman"/>
                      <w:sz w:val="24"/>
                      <w:szCs w:val="24"/>
                      <w:lang w:val="en-US"/>
                    </w:rPr>
                    <w:t>ru</w:t>
                  </w:r>
                </w:p>
                <w:p w:rsidR="009B332F" w:rsidRPr="009B332F" w:rsidRDefault="009B332F" w:rsidP="00BE7307">
                  <w:pPr>
                    <w:pStyle w:val="ConsNormal"/>
                    <w:ind w:firstLine="0"/>
                    <w:rPr>
                      <w:rFonts w:ascii="Times New Roman" w:hAnsi="Times New Roman" w:cs="Times New Roman"/>
                      <w:sz w:val="24"/>
                      <w:szCs w:val="24"/>
                    </w:rPr>
                  </w:pPr>
                </w:p>
                <w:p w:rsidR="009B332F" w:rsidRPr="009B332F" w:rsidRDefault="009B332F" w:rsidP="00BE7307">
                  <w:pPr>
                    <w:pStyle w:val="ConsNormal"/>
                    <w:ind w:firstLine="0"/>
                    <w:rPr>
                      <w:rFonts w:ascii="Times New Roman" w:hAnsi="Times New Roman" w:cs="Times New Roman"/>
                      <w:sz w:val="24"/>
                      <w:szCs w:val="24"/>
                    </w:rPr>
                  </w:pPr>
                </w:p>
              </w:tc>
              <w:tc>
                <w:tcPr>
                  <w:tcW w:w="4986" w:type="dxa"/>
                </w:tcPr>
                <w:p w:rsidR="009B332F" w:rsidRPr="009B332F" w:rsidRDefault="009B332F" w:rsidP="00BE7307"/>
              </w:tc>
            </w:tr>
            <w:tr w:rsidR="009B332F" w:rsidRPr="009B332F" w:rsidTr="00BE7307">
              <w:trPr>
                <w:trHeight w:val="24"/>
              </w:trPr>
              <w:tc>
                <w:tcPr>
                  <w:tcW w:w="5095" w:type="dxa"/>
                </w:tcPr>
                <w:p w:rsidR="009B332F" w:rsidRPr="009B332F" w:rsidRDefault="009B332F" w:rsidP="00BE7307">
                  <w:pPr>
                    <w:spacing w:line="360" w:lineRule="auto"/>
                  </w:pPr>
                  <w:r w:rsidRPr="009B332F">
                    <w:t>Генеральный директор</w:t>
                  </w:r>
                </w:p>
                <w:p w:rsidR="009B332F" w:rsidRPr="009B332F" w:rsidRDefault="009B332F" w:rsidP="00BE7307">
                  <w:pPr>
                    <w:spacing w:line="360" w:lineRule="auto"/>
                  </w:pPr>
                  <w:r w:rsidRPr="009B332F">
                    <w:t>______________ Т. Л. Дроздова</w:t>
                  </w:r>
                </w:p>
              </w:tc>
              <w:tc>
                <w:tcPr>
                  <w:tcW w:w="4986" w:type="dxa"/>
                </w:tcPr>
                <w:p w:rsidR="009B332F" w:rsidRPr="009B332F" w:rsidRDefault="009B332F" w:rsidP="00BE7307">
                  <w:pPr>
                    <w:pStyle w:val="a2"/>
                  </w:pPr>
                </w:p>
                <w:p w:rsidR="009B332F" w:rsidRPr="009B332F" w:rsidRDefault="009B332F" w:rsidP="00BE7307">
                  <w:pPr>
                    <w:pStyle w:val="a2"/>
                  </w:pPr>
                  <w:r w:rsidRPr="009B332F">
                    <w:t xml:space="preserve">_______________________ </w:t>
                  </w:r>
                </w:p>
              </w:tc>
            </w:tr>
          </w:tbl>
          <w:p w:rsidR="009B332F" w:rsidRPr="009B332F" w:rsidRDefault="009B332F" w:rsidP="00BE7307">
            <w:pPr>
              <w:tabs>
                <w:tab w:val="left" w:pos="938"/>
              </w:tabs>
              <w:ind w:right="27" w:firstLine="567"/>
            </w:pPr>
          </w:p>
        </w:tc>
        <w:tc>
          <w:tcPr>
            <w:tcW w:w="10065" w:type="dxa"/>
            <w:tcBorders>
              <w:top w:val="nil"/>
              <w:left w:val="nil"/>
              <w:bottom w:val="nil"/>
              <w:right w:val="nil"/>
            </w:tcBorders>
          </w:tcPr>
          <w:p w:rsidR="009B332F" w:rsidRPr="009B332F" w:rsidRDefault="009B332F" w:rsidP="00BE7307">
            <w:pPr>
              <w:ind w:left="-4832" w:right="-5322" w:firstLine="567"/>
              <w:jc w:val="both"/>
            </w:pPr>
          </w:p>
        </w:tc>
        <w:tc>
          <w:tcPr>
            <w:tcW w:w="5214" w:type="dxa"/>
            <w:tcBorders>
              <w:top w:val="nil"/>
              <w:left w:val="nil"/>
              <w:bottom w:val="nil"/>
              <w:right w:val="nil"/>
            </w:tcBorders>
          </w:tcPr>
          <w:p w:rsidR="009B332F" w:rsidRPr="009B332F" w:rsidRDefault="009B332F" w:rsidP="00BE7307">
            <w:pPr>
              <w:tabs>
                <w:tab w:val="left" w:pos="1206"/>
              </w:tabs>
              <w:ind w:right="27" w:firstLine="567"/>
            </w:pPr>
          </w:p>
        </w:tc>
      </w:tr>
    </w:tbl>
    <w:p w:rsidR="009B332F" w:rsidRPr="009B332F" w:rsidRDefault="009B332F" w:rsidP="009B332F">
      <w:pPr>
        <w:ind w:right="565" w:firstLine="567"/>
        <w:jc w:val="both"/>
        <w:rPr>
          <w:i/>
        </w:rPr>
      </w:pPr>
      <w:r w:rsidRPr="009B332F">
        <w:rPr>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9B332F" w:rsidRPr="009B332F" w:rsidRDefault="009B332F" w:rsidP="009B332F">
      <w:pPr>
        <w:ind w:right="565" w:firstLine="567"/>
        <w:jc w:val="both"/>
        <w:rPr>
          <w:i/>
        </w:rPr>
      </w:pPr>
      <w:r w:rsidRPr="009B332F">
        <w:rPr>
          <w:i/>
        </w:rPr>
        <w:t>Все графы в договоре заполняются в электронном виде.</w:t>
      </w:r>
    </w:p>
    <w:p w:rsidR="009B332F" w:rsidRPr="009B332F" w:rsidRDefault="009B332F" w:rsidP="009B332F">
      <w:pPr>
        <w:ind w:right="565" w:firstLine="567"/>
        <w:jc w:val="both"/>
      </w:pPr>
      <w:r w:rsidRPr="009B332F">
        <w:rPr>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8957F0">
      <w:pPr>
        <w:pStyle w:val="a2"/>
      </w:pPr>
    </w:p>
    <w:p w:rsidR="009B332F" w:rsidRPr="009B332F" w:rsidRDefault="009B332F" w:rsidP="009B332F">
      <w:pPr>
        <w:jc w:val="center"/>
        <w:rPr>
          <w:b/>
          <w:bCs/>
        </w:rPr>
      </w:pPr>
      <w:r w:rsidRPr="009B332F">
        <w:rPr>
          <w:b/>
          <w:bCs/>
        </w:rPr>
        <w:lastRenderedPageBreak/>
        <w:t>ДОГОВОР №</w:t>
      </w:r>
    </w:p>
    <w:p w:rsidR="009B332F" w:rsidRPr="009B332F" w:rsidRDefault="009B332F" w:rsidP="009B332F">
      <w:pPr>
        <w:jc w:val="center"/>
        <w:rPr>
          <w:b/>
          <w:bCs/>
        </w:rPr>
      </w:pPr>
      <w:r w:rsidRPr="009B332F">
        <w:rPr>
          <w:b/>
          <w:bCs/>
        </w:rPr>
        <w:t>купли-продажи недвижимого имущества</w:t>
      </w:r>
    </w:p>
    <w:p w:rsidR="009B332F" w:rsidRPr="009B332F" w:rsidRDefault="009B332F" w:rsidP="009B332F">
      <w:pPr>
        <w:jc w:val="center"/>
      </w:pPr>
    </w:p>
    <w:p w:rsidR="009B332F" w:rsidRPr="009B332F" w:rsidRDefault="009B332F" w:rsidP="009B332F">
      <w:pPr>
        <w:ind w:firstLine="709"/>
        <w:jc w:val="both"/>
      </w:pPr>
      <w:r w:rsidRPr="009B332F">
        <w:t>г.Тюмень                                                                             «____»_________202__ г.</w:t>
      </w:r>
    </w:p>
    <w:p w:rsidR="009B332F" w:rsidRPr="009B332F" w:rsidRDefault="009B332F" w:rsidP="009B332F">
      <w:pPr>
        <w:ind w:firstLine="709"/>
        <w:jc w:val="both"/>
      </w:pPr>
    </w:p>
    <w:p w:rsidR="009B332F" w:rsidRPr="009B332F" w:rsidRDefault="009B332F" w:rsidP="009B332F">
      <w:pPr>
        <w:ind w:firstLine="709"/>
        <w:jc w:val="both"/>
      </w:pPr>
      <w:r w:rsidRPr="009B332F">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9B332F">
        <w:rPr>
          <w:b/>
        </w:rPr>
        <w:t>Стороны</w:t>
      </w:r>
      <w:r w:rsidRPr="009B332F">
        <w:t>», а каждая в отдельности «</w:t>
      </w:r>
      <w:r w:rsidRPr="009B332F">
        <w:rPr>
          <w:b/>
        </w:rPr>
        <w:t>Сторона</w:t>
      </w:r>
      <w:r w:rsidRPr="009B332F">
        <w:t>», на основании протокола об итогах электронного аукциона от ______________, заключили настоящий договор (далее – «</w:t>
      </w:r>
      <w:r w:rsidRPr="009B332F">
        <w:rPr>
          <w:b/>
        </w:rPr>
        <w:t>Договор</w:t>
      </w:r>
      <w:r w:rsidRPr="009B332F">
        <w:t>») о нижеследующем:</w:t>
      </w:r>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sz w:val="24"/>
          <w:szCs w:val="24"/>
        </w:rPr>
        <w:t>1. Предмет Договора</w:t>
      </w:r>
    </w:p>
    <w:p w:rsidR="009B332F" w:rsidRPr="009B332F" w:rsidRDefault="009B332F" w:rsidP="009B332F">
      <w:pPr>
        <w:pStyle w:val="afc"/>
        <w:suppressAutoHyphens/>
        <w:ind w:left="0" w:firstLine="567"/>
        <w:jc w:val="both"/>
        <w:rPr>
          <w:rFonts w:ascii="Times New Roman" w:hAnsi="Times New Roman"/>
          <w:b/>
          <w:bCs/>
          <w:sz w:val="24"/>
          <w:szCs w:val="24"/>
        </w:rPr>
      </w:pPr>
      <w:r w:rsidRPr="009B332F">
        <w:rPr>
          <w:rFonts w:ascii="Times New Roman" w:hAnsi="Times New Roman"/>
          <w:sz w:val="24"/>
          <w:szCs w:val="24"/>
        </w:rPr>
        <w:t>1.1.Продавец обязуется передать в собственность Покупателя, а Покупатель принять и оплатить следующее недвижимое имущество (далее – «</w:t>
      </w:r>
      <w:r w:rsidRPr="009B332F">
        <w:rPr>
          <w:rFonts w:ascii="Times New Roman" w:hAnsi="Times New Roman"/>
          <w:b/>
          <w:sz w:val="24"/>
          <w:szCs w:val="24"/>
        </w:rPr>
        <w:t>Имущество</w:t>
      </w:r>
      <w:r w:rsidRPr="009B332F">
        <w:rPr>
          <w:rFonts w:ascii="Times New Roman" w:hAnsi="Times New Roman"/>
          <w:sz w:val="24"/>
          <w:szCs w:val="24"/>
        </w:rPr>
        <w:t>»):</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Объект:__________________________</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Адрес:_______________________</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Площадь:_____________________________</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Наличие обременений:__________________</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9B332F" w:rsidRPr="009B332F" w:rsidRDefault="009B332F" w:rsidP="009B332F">
      <w:pPr>
        <w:pStyle w:val="afc"/>
        <w:suppressAutoHyphens/>
        <w:ind w:left="0" w:firstLine="567"/>
        <w:jc w:val="both"/>
        <w:rPr>
          <w:rFonts w:ascii="Times New Roman" w:hAnsi="Times New Roman"/>
          <w:sz w:val="24"/>
          <w:szCs w:val="24"/>
        </w:rPr>
      </w:pPr>
      <w:r w:rsidRPr="009B332F">
        <w:rPr>
          <w:rFonts w:ascii="Times New Roman" w:hAnsi="Times New Roman"/>
          <w:sz w:val="24"/>
          <w:szCs w:val="24"/>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bCs/>
          <w:sz w:val="24"/>
          <w:szCs w:val="24"/>
        </w:rPr>
        <w:t>2. Порядок передачи Имущества</w:t>
      </w:r>
    </w:p>
    <w:p w:rsidR="009B332F" w:rsidRPr="009B332F" w:rsidRDefault="009B332F" w:rsidP="009B332F">
      <w:pPr>
        <w:pStyle w:val="afc"/>
        <w:ind w:left="0" w:firstLine="567"/>
        <w:jc w:val="both"/>
        <w:rPr>
          <w:rFonts w:ascii="Times New Roman" w:hAnsi="Times New Roman"/>
          <w:b/>
          <w:sz w:val="24"/>
          <w:szCs w:val="24"/>
        </w:rPr>
      </w:pPr>
      <w:bookmarkStart w:id="11" w:name="_Ref486328488"/>
      <w:r w:rsidRPr="009B332F">
        <w:rPr>
          <w:rFonts w:ascii="Times New Roman" w:hAnsi="Times New Roman"/>
          <w:sz w:val="24"/>
          <w:szCs w:val="24"/>
        </w:rPr>
        <w:t>2.1.</w:t>
      </w:r>
      <w:bookmarkEnd w:id="11"/>
      <w:r w:rsidRPr="009B332F">
        <w:rPr>
          <w:rFonts w:ascii="Times New Roman" w:hAnsi="Times New Roman"/>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9B332F" w:rsidRPr="009B332F" w:rsidRDefault="009B332F" w:rsidP="009B332F">
      <w:pPr>
        <w:pStyle w:val="afc"/>
        <w:ind w:left="0" w:firstLine="567"/>
        <w:jc w:val="both"/>
        <w:rPr>
          <w:rFonts w:ascii="Times New Roman" w:hAnsi="Times New Roman"/>
          <w:b/>
          <w:sz w:val="24"/>
          <w:szCs w:val="24"/>
        </w:rPr>
      </w:pPr>
      <w:r w:rsidRPr="009B332F">
        <w:rPr>
          <w:rFonts w:ascii="Times New Roman" w:hAnsi="Times New Roman"/>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9B332F" w:rsidRPr="009B332F" w:rsidRDefault="009B332F" w:rsidP="009B332F">
      <w:pPr>
        <w:pStyle w:val="afc"/>
        <w:ind w:left="0" w:firstLine="567"/>
        <w:jc w:val="both"/>
        <w:rPr>
          <w:rFonts w:ascii="Times New Roman" w:hAnsi="Times New Roman"/>
          <w:b/>
          <w:sz w:val="24"/>
          <w:szCs w:val="24"/>
        </w:rPr>
      </w:pPr>
      <w:r w:rsidRPr="009B332F">
        <w:rPr>
          <w:rFonts w:ascii="Times New Roman" w:hAnsi="Times New Roman"/>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sz w:val="24"/>
          <w:szCs w:val="24"/>
        </w:rPr>
        <w:t>3. Оплата по Договору</w:t>
      </w:r>
    </w:p>
    <w:p w:rsidR="009B332F" w:rsidRPr="009B332F" w:rsidRDefault="009B332F" w:rsidP="009B332F">
      <w:pPr>
        <w:pStyle w:val="afc"/>
        <w:tabs>
          <w:tab w:val="left" w:pos="567"/>
        </w:tabs>
        <w:ind w:left="0" w:firstLine="567"/>
        <w:jc w:val="both"/>
        <w:rPr>
          <w:rFonts w:ascii="Times New Roman" w:hAnsi="Times New Roman"/>
          <w:sz w:val="24"/>
          <w:szCs w:val="24"/>
        </w:rPr>
      </w:pPr>
      <w:bookmarkStart w:id="12" w:name="_Ref486334854"/>
      <w:r w:rsidRPr="009B332F">
        <w:rPr>
          <w:rFonts w:ascii="Times New Roman" w:hAnsi="Times New Roman"/>
          <w:sz w:val="24"/>
          <w:szCs w:val="24"/>
        </w:rPr>
        <w:t xml:space="preserve">3.1.Общая стоимость Имущества по Договору составляет  _____________(__________) рублей __________ копеек, в том числе НДС (20%).        </w:t>
      </w:r>
    </w:p>
    <w:p w:rsidR="009B332F" w:rsidRPr="009B332F" w:rsidRDefault="009B332F" w:rsidP="009B332F">
      <w:pPr>
        <w:pStyle w:val="afc"/>
        <w:tabs>
          <w:tab w:val="left" w:pos="567"/>
        </w:tabs>
        <w:ind w:left="0" w:firstLine="567"/>
        <w:jc w:val="both"/>
        <w:rPr>
          <w:rFonts w:ascii="Times New Roman" w:hAnsi="Times New Roman"/>
          <w:sz w:val="24"/>
          <w:szCs w:val="24"/>
        </w:rPr>
      </w:pPr>
      <w:r w:rsidRPr="009B332F">
        <w:rPr>
          <w:rFonts w:ascii="Times New Roman" w:hAnsi="Times New Roman"/>
          <w:sz w:val="24"/>
          <w:szCs w:val="24"/>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9B332F" w:rsidRPr="009B332F" w:rsidRDefault="009B332F" w:rsidP="009B332F">
      <w:pPr>
        <w:pStyle w:val="afc"/>
        <w:tabs>
          <w:tab w:val="left" w:pos="567"/>
        </w:tabs>
        <w:ind w:left="0" w:firstLine="567"/>
        <w:jc w:val="both"/>
        <w:rPr>
          <w:rFonts w:ascii="Times New Roman" w:hAnsi="Times New Roman"/>
          <w:sz w:val="24"/>
          <w:szCs w:val="24"/>
        </w:rPr>
      </w:pPr>
      <w:r w:rsidRPr="009B332F">
        <w:rPr>
          <w:rFonts w:ascii="Times New Roman" w:hAnsi="Times New Roman"/>
          <w:sz w:val="24"/>
          <w:szCs w:val="24"/>
        </w:rPr>
        <w:lastRenderedPageBreak/>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календарных дней со дня подписания Договора.</w:t>
      </w:r>
    </w:p>
    <w:bookmarkEnd w:id="12"/>
    <w:p w:rsidR="009B332F" w:rsidRPr="009B332F" w:rsidRDefault="009B332F" w:rsidP="009B332F">
      <w:pPr>
        <w:ind w:firstLine="567"/>
        <w:contextualSpacing/>
        <w:jc w:val="both"/>
      </w:pPr>
      <w:r w:rsidRPr="009B332F">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9B332F" w:rsidRPr="009B332F" w:rsidRDefault="009B332F" w:rsidP="009B332F">
      <w:pPr>
        <w:ind w:firstLine="567"/>
        <w:contextualSpacing/>
        <w:jc w:val="both"/>
      </w:pPr>
      <w:r w:rsidRPr="009B332F">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9B332F" w:rsidRPr="009B332F" w:rsidRDefault="009B332F" w:rsidP="009B332F">
      <w:pPr>
        <w:pStyle w:val="afc"/>
        <w:numPr>
          <w:ilvl w:val="0"/>
          <w:numId w:val="17"/>
        </w:numPr>
        <w:spacing w:after="0" w:line="240" w:lineRule="auto"/>
        <w:jc w:val="center"/>
        <w:outlineLvl w:val="0"/>
        <w:rPr>
          <w:rFonts w:ascii="Times New Roman" w:hAnsi="Times New Roman"/>
          <w:b/>
          <w:sz w:val="24"/>
          <w:szCs w:val="24"/>
        </w:rPr>
      </w:pPr>
      <w:r w:rsidRPr="009B332F">
        <w:rPr>
          <w:rFonts w:ascii="Times New Roman" w:hAnsi="Times New Roman"/>
          <w:b/>
          <w:sz w:val="24"/>
          <w:szCs w:val="24"/>
        </w:rPr>
        <w:t>Права и обязанности сторон</w:t>
      </w:r>
    </w:p>
    <w:p w:rsidR="009B332F" w:rsidRPr="009B332F" w:rsidRDefault="009B332F" w:rsidP="009B332F">
      <w:pPr>
        <w:pStyle w:val="afc"/>
        <w:numPr>
          <w:ilvl w:val="1"/>
          <w:numId w:val="17"/>
        </w:numPr>
        <w:spacing w:after="0" w:line="240" w:lineRule="auto"/>
        <w:jc w:val="both"/>
        <w:rPr>
          <w:rFonts w:ascii="Times New Roman" w:hAnsi="Times New Roman"/>
          <w:b/>
          <w:sz w:val="24"/>
          <w:szCs w:val="24"/>
        </w:rPr>
      </w:pPr>
      <w:r w:rsidRPr="009B332F">
        <w:rPr>
          <w:rFonts w:ascii="Times New Roman" w:hAnsi="Times New Roman"/>
          <w:b/>
          <w:sz w:val="24"/>
          <w:szCs w:val="24"/>
        </w:rPr>
        <w:t xml:space="preserve"> Стороны обязуются:</w:t>
      </w:r>
    </w:p>
    <w:p w:rsidR="009B332F" w:rsidRPr="009B332F" w:rsidRDefault="009B332F" w:rsidP="009B332F">
      <w:pPr>
        <w:ind w:firstLine="567"/>
        <w:jc w:val="both"/>
      </w:pPr>
      <w:bookmarkStart w:id="13" w:name="_Ref527451584"/>
      <w:r w:rsidRPr="009B332F">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3"/>
    <w:p w:rsidR="009B332F" w:rsidRPr="009B332F" w:rsidRDefault="009B332F" w:rsidP="009B332F">
      <w:pPr>
        <w:pStyle w:val="afc"/>
        <w:ind w:left="567"/>
        <w:jc w:val="both"/>
        <w:rPr>
          <w:rFonts w:ascii="Times New Roman" w:hAnsi="Times New Roman"/>
          <w:b/>
          <w:sz w:val="24"/>
          <w:szCs w:val="24"/>
        </w:rPr>
      </w:pPr>
      <w:r w:rsidRPr="009B332F">
        <w:rPr>
          <w:rFonts w:ascii="Times New Roman" w:hAnsi="Times New Roman"/>
          <w:b/>
          <w:sz w:val="24"/>
          <w:szCs w:val="24"/>
        </w:rPr>
        <w:t>4.2. Продавец обязуется</w:t>
      </w:r>
    </w:p>
    <w:p w:rsidR="009B332F" w:rsidRPr="009B332F" w:rsidRDefault="009B332F" w:rsidP="009B332F">
      <w:pPr>
        <w:pStyle w:val="afc"/>
        <w:numPr>
          <w:ilvl w:val="2"/>
          <w:numId w:val="14"/>
        </w:numPr>
        <w:spacing w:after="0" w:line="240" w:lineRule="auto"/>
        <w:ind w:left="0" w:firstLine="567"/>
        <w:jc w:val="both"/>
        <w:rPr>
          <w:rFonts w:ascii="Times New Roman" w:hAnsi="Times New Roman"/>
          <w:sz w:val="24"/>
          <w:szCs w:val="24"/>
        </w:rPr>
      </w:pPr>
      <w:r w:rsidRPr="009B332F">
        <w:rPr>
          <w:rFonts w:ascii="Times New Roman" w:hAnsi="Times New Roman"/>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9B332F" w:rsidRPr="009B332F" w:rsidRDefault="009B332F" w:rsidP="009B332F">
      <w:pPr>
        <w:pStyle w:val="afc"/>
        <w:ind w:left="567"/>
        <w:jc w:val="both"/>
        <w:rPr>
          <w:rFonts w:ascii="Times New Roman" w:hAnsi="Times New Roman"/>
          <w:b/>
          <w:sz w:val="24"/>
          <w:szCs w:val="24"/>
        </w:rPr>
      </w:pPr>
      <w:r w:rsidRPr="009B332F">
        <w:rPr>
          <w:rFonts w:ascii="Times New Roman" w:hAnsi="Times New Roman"/>
          <w:b/>
          <w:sz w:val="24"/>
          <w:szCs w:val="24"/>
        </w:rPr>
        <w:t>4.3. Покупатель обязуется:</w:t>
      </w:r>
    </w:p>
    <w:p w:rsidR="009B332F" w:rsidRPr="009B332F" w:rsidRDefault="009B332F" w:rsidP="009B332F">
      <w:pPr>
        <w:pStyle w:val="afc"/>
        <w:numPr>
          <w:ilvl w:val="2"/>
          <w:numId w:val="15"/>
        </w:numPr>
        <w:spacing w:after="0" w:line="240" w:lineRule="auto"/>
        <w:ind w:left="0" w:firstLine="567"/>
        <w:jc w:val="both"/>
        <w:rPr>
          <w:rFonts w:ascii="Times New Roman" w:hAnsi="Times New Roman"/>
          <w:sz w:val="24"/>
          <w:szCs w:val="24"/>
        </w:rPr>
      </w:pPr>
      <w:r w:rsidRPr="009B332F">
        <w:rPr>
          <w:rFonts w:ascii="Times New Roman" w:hAnsi="Times New Roman"/>
          <w:sz w:val="24"/>
          <w:szCs w:val="24"/>
        </w:rPr>
        <w:t>Принять и оплатить Имущество в порядке и на условиях, установленных Договором.</w:t>
      </w:r>
    </w:p>
    <w:p w:rsidR="009B332F" w:rsidRPr="009B332F" w:rsidRDefault="009B332F" w:rsidP="009B332F">
      <w:pPr>
        <w:pStyle w:val="afc"/>
        <w:numPr>
          <w:ilvl w:val="2"/>
          <w:numId w:val="15"/>
        </w:numPr>
        <w:spacing w:after="0" w:line="240" w:lineRule="auto"/>
        <w:ind w:left="0" w:firstLine="567"/>
        <w:jc w:val="both"/>
        <w:rPr>
          <w:rFonts w:ascii="Times New Roman" w:hAnsi="Times New Roman"/>
          <w:sz w:val="24"/>
          <w:szCs w:val="24"/>
        </w:rPr>
      </w:pPr>
      <w:r w:rsidRPr="009B332F">
        <w:rPr>
          <w:rFonts w:ascii="Times New Roman" w:hAnsi="Times New Roman"/>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9B332F" w:rsidRPr="009B332F" w:rsidRDefault="009B332F" w:rsidP="009B332F">
      <w:pPr>
        <w:pStyle w:val="afc"/>
        <w:ind w:left="567"/>
        <w:jc w:val="both"/>
        <w:rPr>
          <w:rFonts w:ascii="Times New Roman" w:hAnsi="Times New Roman"/>
          <w:sz w:val="24"/>
          <w:szCs w:val="24"/>
        </w:rPr>
      </w:pPr>
    </w:p>
    <w:p w:rsidR="009B332F" w:rsidRPr="009B332F" w:rsidRDefault="009B332F" w:rsidP="009B332F">
      <w:pPr>
        <w:pStyle w:val="afc"/>
        <w:ind w:left="708"/>
        <w:jc w:val="center"/>
        <w:outlineLvl w:val="0"/>
        <w:rPr>
          <w:rFonts w:ascii="Times New Roman" w:hAnsi="Times New Roman"/>
          <w:b/>
          <w:sz w:val="24"/>
          <w:szCs w:val="24"/>
        </w:rPr>
      </w:pPr>
      <w:r w:rsidRPr="009B332F">
        <w:rPr>
          <w:rFonts w:ascii="Times New Roman" w:hAnsi="Times New Roman"/>
          <w:b/>
          <w:sz w:val="24"/>
          <w:szCs w:val="24"/>
        </w:rPr>
        <w:t>5. Ответственность сторон</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 xml:space="preserve">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B332F" w:rsidRPr="009B332F" w:rsidRDefault="009B332F" w:rsidP="009B332F">
      <w:pPr>
        <w:pStyle w:val="afc"/>
        <w:ind w:left="0" w:firstLine="567"/>
        <w:jc w:val="both"/>
        <w:rPr>
          <w:rFonts w:ascii="Times New Roman" w:hAnsi="Times New Roman"/>
          <w:sz w:val="24"/>
          <w:szCs w:val="24"/>
        </w:rPr>
      </w:pPr>
    </w:p>
    <w:p w:rsidR="009B332F" w:rsidRPr="009B332F" w:rsidRDefault="009B332F" w:rsidP="009B332F">
      <w:pPr>
        <w:pStyle w:val="afc"/>
        <w:ind w:left="360"/>
        <w:jc w:val="center"/>
        <w:outlineLvl w:val="0"/>
        <w:rPr>
          <w:rFonts w:ascii="Times New Roman" w:hAnsi="Times New Roman"/>
          <w:b/>
          <w:sz w:val="24"/>
          <w:szCs w:val="24"/>
        </w:rPr>
      </w:pPr>
      <w:r w:rsidRPr="009B332F">
        <w:rPr>
          <w:rFonts w:ascii="Times New Roman" w:hAnsi="Times New Roman"/>
          <w:b/>
          <w:sz w:val="24"/>
          <w:szCs w:val="24"/>
        </w:rPr>
        <w:t>6. Изменение и расторжение Договора</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 xml:space="preserve">6.1. Все изменения к Договору действительны, если совершены в письменной форме в виде единого документа. </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B332F" w:rsidRPr="009B332F" w:rsidRDefault="009B332F" w:rsidP="009B332F">
      <w:pPr>
        <w:pStyle w:val="afc"/>
        <w:ind w:left="0" w:firstLine="567"/>
        <w:jc w:val="both"/>
        <w:rPr>
          <w:rFonts w:ascii="Times New Roman" w:hAnsi="Times New Roman"/>
          <w:sz w:val="24"/>
          <w:szCs w:val="24"/>
        </w:rPr>
      </w:pPr>
      <w:bookmarkStart w:id="14" w:name="_Ref3210543"/>
      <w:r w:rsidRPr="009B332F">
        <w:rPr>
          <w:rFonts w:ascii="Times New Roman" w:hAnsi="Times New Roman"/>
          <w:sz w:val="24"/>
          <w:szCs w:val="24"/>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sz w:val="24"/>
          <w:szCs w:val="24"/>
        </w:rPr>
        <w:t>7. Обстоятельства непреодолимой силы (форс-мажор)</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 xml:space="preserve">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w:t>
      </w:r>
      <w:r w:rsidRPr="009B332F">
        <w:rPr>
          <w:rFonts w:ascii="Times New Roman" w:hAnsi="Times New Roman"/>
          <w:sz w:val="24"/>
          <w:szCs w:val="24"/>
        </w:rPr>
        <w:lastRenderedPageBreak/>
        <w:t>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sz w:val="24"/>
          <w:szCs w:val="24"/>
        </w:rPr>
        <w:t>8. Порядок разрешения споров</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color w:val="000000"/>
          <w:sz w:val="24"/>
          <w:szCs w:val="24"/>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9B332F">
        <w:rPr>
          <w:rFonts w:ascii="Times New Roman" w:hAnsi="Times New Roman"/>
          <w:sz w:val="24"/>
          <w:szCs w:val="24"/>
        </w:rPr>
        <w:t>.</w:t>
      </w:r>
      <w:bookmarkStart w:id="15" w:name="_Ref1393199"/>
    </w:p>
    <w:bookmarkEnd w:id="15"/>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color w:val="000000"/>
          <w:sz w:val="24"/>
          <w:szCs w:val="24"/>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9B332F">
        <w:rPr>
          <w:rFonts w:ascii="Times New Roman" w:hAnsi="Times New Roman"/>
          <w:sz w:val="24"/>
          <w:szCs w:val="24"/>
        </w:rPr>
        <w:t>8.1</w:t>
      </w:r>
      <w:r w:rsidRPr="009B332F">
        <w:rPr>
          <w:rFonts w:ascii="Times New Roman" w:hAnsi="Times New Roman"/>
          <w:color w:val="000000"/>
          <w:sz w:val="24"/>
          <w:szCs w:val="24"/>
        </w:rPr>
        <w:t xml:space="preserve"> Договора, спор подлежит рассмотрению в суде по месту нахождения Продавца.</w:t>
      </w:r>
    </w:p>
    <w:p w:rsidR="009B332F" w:rsidRPr="009B332F" w:rsidRDefault="009B332F" w:rsidP="009B332F">
      <w:pPr>
        <w:pStyle w:val="afc"/>
        <w:ind w:left="709"/>
        <w:jc w:val="center"/>
        <w:outlineLvl w:val="0"/>
        <w:rPr>
          <w:rFonts w:ascii="Times New Roman" w:hAnsi="Times New Roman"/>
          <w:b/>
          <w:sz w:val="24"/>
          <w:szCs w:val="24"/>
        </w:rPr>
      </w:pPr>
      <w:r w:rsidRPr="009B332F">
        <w:rPr>
          <w:rFonts w:ascii="Times New Roman" w:hAnsi="Times New Roman"/>
          <w:b/>
          <w:sz w:val="24"/>
          <w:szCs w:val="24"/>
        </w:rPr>
        <w:t>9. Прочие условия</w:t>
      </w:r>
    </w:p>
    <w:p w:rsidR="009B332F" w:rsidRPr="009B332F" w:rsidRDefault="009B332F" w:rsidP="009B332F">
      <w:pPr>
        <w:ind w:firstLine="567"/>
        <w:jc w:val="both"/>
      </w:pPr>
      <w:r w:rsidRPr="009B332F">
        <w:t>9.1. Настоящий договор вступает в силу с момента его подписания и действует до полного исполнения обязательств Сторон по нему.</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B332F" w:rsidRPr="009B332F" w:rsidRDefault="009B332F" w:rsidP="009B332F">
      <w:pPr>
        <w:pStyle w:val="afc"/>
        <w:ind w:left="0" w:firstLine="567"/>
        <w:jc w:val="both"/>
        <w:rPr>
          <w:rFonts w:ascii="Times New Roman" w:hAnsi="Times New Roman"/>
          <w:sz w:val="24"/>
          <w:szCs w:val="24"/>
        </w:rPr>
      </w:pPr>
      <w:r w:rsidRPr="009B332F">
        <w:rPr>
          <w:rFonts w:ascii="Times New Roman" w:hAnsi="Times New Roman"/>
          <w:sz w:val="24"/>
          <w:szCs w:val="24"/>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9B332F" w:rsidRPr="009B332F" w:rsidRDefault="009B332F" w:rsidP="009B332F">
      <w:pPr>
        <w:pStyle w:val="1"/>
        <w:numPr>
          <w:ilvl w:val="0"/>
          <w:numId w:val="0"/>
        </w:numPr>
        <w:tabs>
          <w:tab w:val="left" w:pos="0"/>
        </w:tabs>
        <w:spacing w:before="0" w:after="0"/>
        <w:ind w:firstLine="567"/>
        <w:rPr>
          <w:szCs w:val="24"/>
        </w:rPr>
      </w:pPr>
      <w:r w:rsidRPr="009B332F">
        <w:rPr>
          <w:szCs w:val="24"/>
        </w:rPr>
        <w:t>9.4. По вопросам, не урегулированным в Договоре, Стороны руководствуются законодательством Российской Федерации.</w:t>
      </w:r>
    </w:p>
    <w:p w:rsidR="009B332F" w:rsidRPr="009B332F" w:rsidRDefault="009B332F" w:rsidP="009B332F">
      <w:pPr>
        <w:pStyle w:val="afc"/>
        <w:numPr>
          <w:ilvl w:val="0"/>
          <w:numId w:val="16"/>
        </w:numPr>
        <w:spacing w:after="0" w:line="240" w:lineRule="auto"/>
        <w:jc w:val="center"/>
        <w:outlineLvl w:val="0"/>
        <w:rPr>
          <w:rFonts w:ascii="Times New Roman" w:hAnsi="Times New Roman"/>
          <w:b/>
          <w:sz w:val="24"/>
          <w:szCs w:val="24"/>
        </w:rPr>
      </w:pPr>
      <w:bookmarkStart w:id="16" w:name="_Ref486328623"/>
      <w:r w:rsidRPr="009B332F">
        <w:rPr>
          <w:rFonts w:ascii="Times New Roman" w:hAnsi="Times New Roman"/>
          <w:b/>
          <w:sz w:val="24"/>
          <w:szCs w:val="24"/>
        </w:rPr>
        <w:t>Реквизиты и подписи Сторон</w:t>
      </w:r>
      <w:bookmarkEnd w:id="16"/>
    </w:p>
    <w:p w:rsidR="009B332F" w:rsidRPr="009B332F" w:rsidRDefault="009B332F" w:rsidP="009B332F">
      <w:pPr>
        <w:pStyle w:val="afc"/>
        <w:ind w:left="709"/>
        <w:outlineLvl w:val="0"/>
        <w:rPr>
          <w:rFonts w:ascii="Times New Roman" w:hAnsi="Times New Roman"/>
          <w:b/>
          <w:sz w:val="24"/>
          <w:szCs w:val="24"/>
        </w:rPr>
      </w:pPr>
      <w:r w:rsidRPr="009B332F">
        <w:rPr>
          <w:rFonts w:ascii="Times New Roman" w:hAnsi="Times New Roman"/>
          <w:b/>
          <w:sz w:val="24"/>
          <w:szCs w:val="24"/>
        </w:rPr>
        <w:t>Покупатель:</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Местонахождение:</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lastRenderedPageBreak/>
        <w:t>Почтовый адрес:______________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ИНН:_______________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КПП_______________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Расчетный счет:__________________ , кор. счет:__________________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Бик______________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ОГРН_________________</w:t>
      </w:r>
    </w:p>
    <w:p w:rsidR="009B332F" w:rsidRPr="009B332F" w:rsidRDefault="009B332F" w:rsidP="009B332F">
      <w:pPr>
        <w:pStyle w:val="afc"/>
        <w:ind w:left="709"/>
        <w:outlineLvl w:val="0"/>
        <w:rPr>
          <w:rFonts w:ascii="Times New Roman" w:hAnsi="Times New Roman"/>
          <w:sz w:val="24"/>
          <w:szCs w:val="24"/>
        </w:rPr>
      </w:pPr>
      <w:r w:rsidRPr="009B332F">
        <w:rPr>
          <w:rFonts w:ascii="Times New Roman" w:hAnsi="Times New Roman"/>
          <w:sz w:val="24"/>
          <w:szCs w:val="24"/>
        </w:rPr>
        <w:t>Е-</w:t>
      </w:r>
      <w:r w:rsidRPr="009B332F">
        <w:rPr>
          <w:rFonts w:ascii="Times New Roman" w:hAnsi="Times New Roman"/>
          <w:sz w:val="24"/>
          <w:szCs w:val="24"/>
          <w:lang w:val="en-US"/>
        </w:rPr>
        <w:t>mail</w:t>
      </w:r>
      <w:r w:rsidRPr="009B332F">
        <w:rPr>
          <w:rFonts w:ascii="Times New Roman" w:hAnsi="Times New Roman"/>
          <w:sz w:val="24"/>
          <w:szCs w:val="24"/>
        </w:rPr>
        <w:t>_________________, Телефон________________</w:t>
      </w:r>
    </w:p>
    <w:p w:rsidR="009B332F" w:rsidRPr="009B332F" w:rsidRDefault="009B332F" w:rsidP="009B332F">
      <w:pPr>
        <w:ind w:firstLine="567"/>
        <w:outlineLvl w:val="0"/>
        <w:rPr>
          <w:b/>
        </w:rPr>
      </w:pPr>
      <w:r w:rsidRPr="009B332F">
        <w:rPr>
          <w:b/>
        </w:rPr>
        <w:t>Продавец:</w:t>
      </w:r>
    </w:p>
    <w:p w:rsidR="009B332F" w:rsidRPr="009B332F" w:rsidRDefault="009B332F" w:rsidP="009B332F">
      <w:pPr>
        <w:pStyle w:val="ConsNonformat"/>
        <w:widowControl/>
        <w:ind w:firstLine="567"/>
        <w:rPr>
          <w:rFonts w:ascii="Times New Roman" w:hAnsi="Times New Roman" w:cs="Times New Roman"/>
          <w:sz w:val="24"/>
          <w:szCs w:val="24"/>
        </w:rPr>
      </w:pPr>
      <w:r w:rsidRPr="009B332F">
        <w:rPr>
          <w:rFonts w:ascii="Times New Roman" w:hAnsi="Times New Roman" w:cs="Times New Roman"/>
          <w:sz w:val="24"/>
          <w:szCs w:val="24"/>
        </w:rPr>
        <w:t xml:space="preserve">АО «Фармация» </w:t>
      </w:r>
    </w:p>
    <w:p w:rsidR="009B332F" w:rsidRPr="009B332F" w:rsidRDefault="009B332F" w:rsidP="009B332F">
      <w:pPr>
        <w:pStyle w:val="ConsNonformat"/>
        <w:widowControl/>
        <w:ind w:firstLine="567"/>
        <w:rPr>
          <w:rFonts w:ascii="Times New Roman" w:hAnsi="Times New Roman" w:cs="Times New Roman"/>
          <w:sz w:val="24"/>
          <w:szCs w:val="24"/>
        </w:rPr>
      </w:pPr>
      <w:r w:rsidRPr="009B332F">
        <w:rPr>
          <w:rFonts w:ascii="Times New Roman" w:hAnsi="Times New Roman" w:cs="Times New Roman"/>
          <w:sz w:val="24"/>
          <w:szCs w:val="24"/>
        </w:rPr>
        <w:t>625031, г. Тюмень, ул. Велижанская, 77</w:t>
      </w:r>
    </w:p>
    <w:p w:rsidR="009B332F" w:rsidRPr="009B332F" w:rsidRDefault="009B332F" w:rsidP="009B332F">
      <w:pPr>
        <w:pStyle w:val="ad"/>
        <w:spacing w:after="0"/>
        <w:rPr>
          <w:rFonts w:cs="Times New Roman"/>
          <w:b/>
        </w:rPr>
      </w:pPr>
      <w:r w:rsidRPr="009B332F">
        <w:rPr>
          <w:rFonts w:cs="Times New Roman"/>
        </w:rPr>
        <w:t xml:space="preserve">          ИНН 7202157342, КПП 720301001,</w:t>
      </w:r>
    </w:p>
    <w:p w:rsidR="009B332F" w:rsidRPr="009B332F" w:rsidRDefault="009B332F" w:rsidP="009B332F">
      <w:pPr>
        <w:pStyle w:val="ConsNormal"/>
        <w:ind w:firstLine="567"/>
        <w:rPr>
          <w:rFonts w:ascii="Times New Roman" w:hAnsi="Times New Roman" w:cs="Times New Roman"/>
          <w:sz w:val="24"/>
          <w:szCs w:val="24"/>
        </w:rPr>
      </w:pPr>
      <w:r w:rsidRPr="009B332F">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9B332F" w:rsidRPr="009B332F" w:rsidRDefault="009B332F" w:rsidP="009B332F">
      <w:pPr>
        <w:ind w:firstLine="567"/>
        <w:outlineLvl w:val="0"/>
      </w:pPr>
      <w:r w:rsidRPr="009B332F">
        <w:t>Тел. 8 (3452) 500-988</w:t>
      </w:r>
    </w:p>
    <w:p w:rsidR="009B332F" w:rsidRPr="009B332F" w:rsidRDefault="009B332F" w:rsidP="009B332F">
      <w:pPr>
        <w:ind w:firstLine="567"/>
        <w:outlineLvl w:val="0"/>
        <w:rPr>
          <w:lang w:val="en-US"/>
        </w:rPr>
      </w:pPr>
      <w:r w:rsidRPr="009B332F">
        <w:t>Е</w:t>
      </w:r>
      <w:r w:rsidRPr="009B332F">
        <w:rPr>
          <w:lang w:val="en-US"/>
        </w:rPr>
        <w:t xml:space="preserve">-mail reception@pharm-tmn.ru                            </w:t>
      </w:r>
    </w:p>
    <w:tbl>
      <w:tblPr>
        <w:tblW w:w="13068" w:type="dxa"/>
        <w:tblLook w:val="00A0"/>
      </w:tblPr>
      <w:tblGrid>
        <w:gridCol w:w="4788"/>
        <w:gridCol w:w="360"/>
        <w:gridCol w:w="3960"/>
        <w:gridCol w:w="3960"/>
      </w:tblGrid>
      <w:tr w:rsidR="009B332F" w:rsidRPr="009B332F" w:rsidTr="00BE7307">
        <w:tc>
          <w:tcPr>
            <w:tcW w:w="4788" w:type="dxa"/>
            <w:shd w:val="clear" w:color="auto" w:fill="auto"/>
          </w:tcPr>
          <w:p w:rsidR="009B332F" w:rsidRPr="009B332F" w:rsidRDefault="009B332F" w:rsidP="00BE7307">
            <w:pPr>
              <w:tabs>
                <w:tab w:val="left" w:pos="2835"/>
              </w:tabs>
              <w:snapToGrid w:val="0"/>
              <w:ind w:firstLine="709"/>
              <w:contextualSpacing/>
              <w:jc w:val="both"/>
              <w:rPr>
                <w:b/>
              </w:rPr>
            </w:pPr>
            <w:r w:rsidRPr="009B332F">
              <w:rPr>
                <w:b/>
              </w:rPr>
              <w:t>От Покупателя:</w:t>
            </w:r>
          </w:p>
          <w:p w:rsidR="009B332F" w:rsidRPr="009B332F" w:rsidRDefault="009B332F" w:rsidP="00BE7307">
            <w:pPr>
              <w:tabs>
                <w:tab w:val="left" w:pos="2835"/>
              </w:tabs>
              <w:snapToGrid w:val="0"/>
              <w:ind w:firstLine="360"/>
              <w:contextualSpacing/>
              <w:jc w:val="both"/>
              <w:rPr>
                <w:b/>
              </w:rPr>
            </w:pPr>
            <w:r w:rsidRPr="009B332F">
              <w:rPr>
                <w:b/>
              </w:rPr>
              <w:t xml:space="preserve">     ________________</w:t>
            </w:r>
          </w:p>
        </w:tc>
        <w:tc>
          <w:tcPr>
            <w:tcW w:w="360" w:type="dxa"/>
            <w:shd w:val="clear" w:color="auto" w:fill="auto"/>
          </w:tcPr>
          <w:p w:rsidR="009B332F" w:rsidRPr="009B332F" w:rsidRDefault="009B332F" w:rsidP="00BE7307">
            <w:pPr>
              <w:tabs>
                <w:tab w:val="left" w:pos="2835"/>
              </w:tabs>
              <w:snapToGrid w:val="0"/>
              <w:ind w:firstLine="360"/>
              <w:contextualSpacing/>
              <w:jc w:val="both"/>
            </w:pPr>
          </w:p>
        </w:tc>
        <w:tc>
          <w:tcPr>
            <w:tcW w:w="3960" w:type="dxa"/>
          </w:tcPr>
          <w:p w:rsidR="009B332F" w:rsidRPr="009B332F" w:rsidRDefault="009B332F" w:rsidP="00BE7307">
            <w:pPr>
              <w:tabs>
                <w:tab w:val="left" w:pos="2835"/>
              </w:tabs>
              <w:snapToGrid w:val="0"/>
              <w:contextualSpacing/>
              <w:rPr>
                <w:b/>
              </w:rPr>
            </w:pPr>
            <w:r w:rsidRPr="009B332F">
              <w:rPr>
                <w:b/>
              </w:rPr>
              <w:t>От Продавца:</w:t>
            </w:r>
          </w:p>
          <w:p w:rsidR="009B332F" w:rsidRPr="009B332F" w:rsidRDefault="009B332F" w:rsidP="00BE7307">
            <w:pPr>
              <w:tabs>
                <w:tab w:val="left" w:pos="2835"/>
              </w:tabs>
              <w:snapToGrid w:val="0"/>
              <w:contextualSpacing/>
            </w:pPr>
            <w:r w:rsidRPr="009B332F">
              <w:t>Генеральный директор</w:t>
            </w:r>
          </w:p>
          <w:p w:rsidR="009B332F" w:rsidRPr="009B332F" w:rsidRDefault="009B332F" w:rsidP="00BE7307">
            <w:pPr>
              <w:tabs>
                <w:tab w:val="left" w:pos="2835"/>
              </w:tabs>
              <w:snapToGrid w:val="0"/>
              <w:contextualSpacing/>
              <w:rPr>
                <w:b/>
              </w:rPr>
            </w:pPr>
          </w:p>
        </w:tc>
        <w:tc>
          <w:tcPr>
            <w:tcW w:w="3960" w:type="dxa"/>
            <w:shd w:val="clear" w:color="auto" w:fill="auto"/>
          </w:tcPr>
          <w:p w:rsidR="009B332F" w:rsidRPr="009B332F" w:rsidRDefault="009B332F" w:rsidP="00BE7307">
            <w:pPr>
              <w:tabs>
                <w:tab w:val="left" w:pos="2835"/>
              </w:tabs>
              <w:snapToGrid w:val="0"/>
              <w:ind w:firstLine="360"/>
              <w:contextualSpacing/>
              <w:rPr>
                <w:b/>
              </w:rPr>
            </w:pPr>
          </w:p>
        </w:tc>
      </w:tr>
      <w:tr w:rsidR="009B332F" w:rsidRPr="009B332F" w:rsidTr="00BE7307">
        <w:tc>
          <w:tcPr>
            <w:tcW w:w="4788" w:type="dxa"/>
            <w:shd w:val="clear" w:color="auto" w:fill="auto"/>
          </w:tcPr>
          <w:p w:rsidR="009B332F" w:rsidRPr="009B332F" w:rsidRDefault="009B332F" w:rsidP="00BE7307">
            <w:pPr>
              <w:tabs>
                <w:tab w:val="left" w:pos="2835"/>
              </w:tabs>
              <w:snapToGrid w:val="0"/>
              <w:ind w:firstLine="360"/>
              <w:contextualSpacing/>
              <w:jc w:val="both"/>
            </w:pPr>
            <w:r w:rsidRPr="009B332F">
              <w:t xml:space="preserve">    ________________ ФИО</w:t>
            </w:r>
          </w:p>
          <w:p w:rsidR="009B332F" w:rsidRPr="009B332F" w:rsidRDefault="009B332F" w:rsidP="00BE7307">
            <w:pPr>
              <w:tabs>
                <w:tab w:val="left" w:pos="2835"/>
              </w:tabs>
              <w:snapToGrid w:val="0"/>
              <w:ind w:firstLine="360"/>
              <w:contextualSpacing/>
              <w:jc w:val="both"/>
            </w:pPr>
            <w:r w:rsidRPr="009B332F">
              <w:t xml:space="preserve">    м.п.</w:t>
            </w:r>
          </w:p>
        </w:tc>
        <w:tc>
          <w:tcPr>
            <w:tcW w:w="360" w:type="dxa"/>
            <w:shd w:val="clear" w:color="auto" w:fill="auto"/>
          </w:tcPr>
          <w:p w:rsidR="009B332F" w:rsidRPr="009B332F" w:rsidRDefault="009B332F" w:rsidP="00BE7307">
            <w:pPr>
              <w:tabs>
                <w:tab w:val="left" w:pos="2835"/>
              </w:tabs>
              <w:snapToGrid w:val="0"/>
              <w:ind w:firstLine="360"/>
              <w:contextualSpacing/>
              <w:jc w:val="both"/>
            </w:pPr>
          </w:p>
        </w:tc>
        <w:tc>
          <w:tcPr>
            <w:tcW w:w="3960" w:type="dxa"/>
          </w:tcPr>
          <w:p w:rsidR="009B332F" w:rsidRPr="009B332F" w:rsidRDefault="009B332F" w:rsidP="00BE7307">
            <w:pPr>
              <w:tabs>
                <w:tab w:val="left" w:pos="2835"/>
              </w:tabs>
              <w:snapToGrid w:val="0"/>
              <w:contextualSpacing/>
              <w:jc w:val="both"/>
            </w:pPr>
            <w:r w:rsidRPr="009B332F">
              <w:t>________________ Т.Л. Дроздова</w:t>
            </w:r>
          </w:p>
          <w:p w:rsidR="009B332F" w:rsidRPr="009B332F" w:rsidRDefault="009B332F" w:rsidP="00BE7307">
            <w:pPr>
              <w:tabs>
                <w:tab w:val="left" w:pos="2835"/>
              </w:tabs>
              <w:snapToGrid w:val="0"/>
              <w:contextualSpacing/>
            </w:pPr>
            <w:r w:rsidRPr="009B332F">
              <w:t>м.п.</w:t>
            </w:r>
          </w:p>
        </w:tc>
        <w:tc>
          <w:tcPr>
            <w:tcW w:w="3960" w:type="dxa"/>
            <w:shd w:val="clear" w:color="auto" w:fill="auto"/>
          </w:tcPr>
          <w:p w:rsidR="009B332F" w:rsidRPr="009B332F" w:rsidRDefault="009B332F" w:rsidP="00BE7307">
            <w:pPr>
              <w:tabs>
                <w:tab w:val="left" w:pos="2835"/>
              </w:tabs>
              <w:snapToGrid w:val="0"/>
              <w:ind w:firstLine="360"/>
              <w:contextualSpacing/>
            </w:pPr>
          </w:p>
        </w:tc>
      </w:tr>
    </w:tbl>
    <w:p w:rsidR="009B332F" w:rsidRPr="009B332F" w:rsidRDefault="009B332F" w:rsidP="009B332F"/>
    <w:p w:rsidR="009B332F" w:rsidRDefault="009B332F" w:rsidP="008957F0">
      <w:pPr>
        <w:pStyle w:val="a2"/>
      </w:pPr>
    </w:p>
    <w:sectPr w:rsidR="009B332F"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72" w:rsidRDefault="00744372">
      <w:r>
        <w:separator/>
      </w:r>
    </w:p>
  </w:endnote>
  <w:endnote w:type="continuationSeparator" w:id="0">
    <w:p w:rsidR="00744372" w:rsidRDefault="00744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72" w:rsidRDefault="00744372">
      <w:r>
        <w:separator/>
      </w:r>
    </w:p>
  </w:footnote>
  <w:footnote w:type="continuationSeparator" w:id="0">
    <w:p w:rsidR="00744372" w:rsidRDefault="00744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781443" w:rsidP="00976055">
    <w:pPr>
      <w:pStyle w:val="af"/>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f"/>
                </w:pPr>
              </w:p>
              <w:p w:rsidR="00976055" w:rsidRDefault="00976055">
                <w:pPr>
                  <w:pStyle w:val="af"/>
                </w:pPr>
              </w:p>
              <w:p w:rsidR="00976055" w:rsidRDefault="00976055">
                <w:pPr>
                  <w:pStyle w:val="af"/>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9"/>
  </w:num>
  <w:num w:numId="13">
    <w:abstractNumId w:val="11"/>
  </w:num>
  <w:num w:numId="14">
    <w:abstractNumId w:val="10"/>
  </w:num>
  <w:num w:numId="15">
    <w:abstractNumId w:val="1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8333F"/>
    <w:rsid w:val="00035F20"/>
    <w:rsid w:val="0005481F"/>
    <w:rsid w:val="00067D92"/>
    <w:rsid w:val="00071234"/>
    <w:rsid w:val="00086160"/>
    <w:rsid w:val="0009015F"/>
    <w:rsid w:val="000904D1"/>
    <w:rsid w:val="00097DDD"/>
    <w:rsid w:val="000A3E33"/>
    <w:rsid w:val="000C170A"/>
    <w:rsid w:val="001234CD"/>
    <w:rsid w:val="00182C8D"/>
    <w:rsid w:val="001A6BB8"/>
    <w:rsid w:val="001E5695"/>
    <w:rsid w:val="00216141"/>
    <w:rsid w:val="00223EBF"/>
    <w:rsid w:val="00237202"/>
    <w:rsid w:val="002513C9"/>
    <w:rsid w:val="002578EC"/>
    <w:rsid w:val="00262538"/>
    <w:rsid w:val="00276A7D"/>
    <w:rsid w:val="00291A1A"/>
    <w:rsid w:val="002A5174"/>
    <w:rsid w:val="002F2C3F"/>
    <w:rsid w:val="00323942"/>
    <w:rsid w:val="00335329"/>
    <w:rsid w:val="003716F0"/>
    <w:rsid w:val="00373FDA"/>
    <w:rsid w:val="003B69B5"/>
    <w:rsid w:val="003C1FB5"/>
    <w:rsid w:val="003D6461"/>
    <w:rsid w:val="003F04A3"/>
    <w:rsid w:val="00416FAD"/>
    <w:rsid w:val="004231B3"/>
    <w:rsid w:val="00435B0A"/>
    <w:rsid w:val="00446EDC"/>
    <w:rsid w:val="00454B05"/>
    <w:rsid w:val="00471AB3"/>
    <w:rsid w:val="00476F2C"/>
    <w:rsid w:val="00485831"/>
    <w:rsid w:val="004D0B1F"/>
    <w:rsid w:val="004D21B2"/>
    <w:rsid w:val="004E2DF4"/>
    <w:rsid w:val="004E3B83"/>
    <w:rsid w:val="004E55A7"/>
    <w:rsid w:val="004F676F"/>
    <w:rsid w:val="00520FF0"/>
    <w:rsid w:val="00532FB6"/>
    <w:rsid w:val="00533F5C"/>
    <w:rsid w:val="00542253"/>
    <w:rsid w:val="00551EA2"/>
    <w:rsid w:val="0055276C"/>
    <w:rsid w:val="005640C6"/>
    <w:rsid w:val="0059139B"/>
    <w:rsid w:val="005A4574"/>
    <w:rsid w:val="005A75B2"/>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44372"/>
    <w:rsid w:val="007537D2"/>
    <w:rsid w:val="00763EA5"/>
    <w:rsid w:val="00781443"/>
    <w:rsid w:val="007A11B1"/>
    <w:rsid w:val="007A55AE"/>
    <w:rsid w:val="007C1A9D"/>
    <w:rsid w:val="007C200B"/>
    <w:rsid w:val="007D1ABE"/>
    <w:rsid w:val="007E0914"/>
    <w:rsid w:val="0080352D"/>
    <w:rsid w:val="00805C0A"/>
    <w:rsid w:val="00807164"/>
    <w:rsid w:val="008239EA"/>
    <w:rsid w:val="00852047"/>
    <w:rsid w:val="00876764"/>
    <w:rsid w:val="00877C62"/>
    <w:rsid w:val="00885C00"/>
    <w:rsid w:val="008957F0"/>
    <w:rsid w:val="008A4DDB"/>
    <w:rsid w:val="008B49E4"/>
    <w:rsid w:val="008F7B8B"/>
    <w:rsid w:val="00913241"/>
    <w:rsid w:val="009371F8"/>
    <w:rsid w:val="00965647"/>
    <w:rsid w:val="00970BED"/>
    <w:rsid w:val="00976055"/>
    <w:rsid w:val="009B332F"/>
    <w:rsid w:val="009C07F5"/>
    <w:rsid w:val="009E2EB9"/>
    <w:rsid w:val="00A144EF"/>
    <w:rsid w:val="00A23A9D"/>
    <w:rsid w:val="00A74DC6"/>
    <w:rsid w:val="00A75E04"/>
    <w:rsid w:val="00AA5CB8"/>
    <w:rsid w:val="00AB726D"/>
    <w:rsid w:val="00AD5416"/>
    <w:rsid w:val="00AD5A1A"/>
    <w:rsid w:val="00AD61EC"/>
    <w:rsid w:val="00AE1904"/>
    <w:rsid w:val="00AE45DB"/>
    <w:rsid w:val="00AE63B5"/>
    <w:rsid w:val="00B129A1"/>
    <w:rsid w:val="00B576BC"/>
    <w:rsid w:val="00B7303D"/>
    <w:rsid w:val="00B943B3"/>
    <w:rsid w:val="00BA018D"/>
    <w:rsid w:val="00BA3F43"/>
    <w:rsid w:val="00BA4C0E"/>
    <w:rsid w:val="00BD5AFB"/>
    <w:rsid w:val="00BE1114"/>
    <w:rsid w:val="00BE2040"/>
    <w:rsid w:val="00C07849"/>
    <w:rsid w:val="00C10885"/>
    <w:rsid w:val="00C121EB"/>
    <w:rsid w:val="00C3791B"/>
    <w:rsid w:val="00C474E4"/>
    <w:rsid w:val="00C50BFC"/>
    <w:rsid w:val="00C5424C"/>
    <w:rsid w:val="00C57FD4"/>
    <w:rsid w:val="00C73B30"/>
    <w:rsid w:val="00C93DCF"/>
    <w:rsid w:val="00CD3C62"/>
    <w:rsid w:val="00CE549A"/>
    <w:rsid w:val="00CF415D"/>
    <w:rsid w:val="00CF4BD3"/>
    <w:rsid w:val="00D24743"/>
    <w:rsid w:val="00D275CE"/>
    <w:rsid w:val="00D729A4"/>
    <w:rsid w:val="00D862A5"/>
    <w:rsid w:val="00DD5E49"/>
    <w:rsid w:val="00DE3CBA"/>
    <w:rsid w:val="00E11CEE"/>
    <w:rsid w:val="00E4780F"/>
    <w:rsid w:val="00E74082"/>
    <w:rsid w:val="00E81286"/>
    <w:rsid w:val="00E91213"/>
    <w:rsid w:val="00E91675"/>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2040"/>
    <w:pPr>
      <w:suppressAutoHyphens/>
    </w:pPr>
    <w:rPr>
      <w:sz w:val="24"/>
      <w:szCs w:val="24"/>
      <w:lang w:eastAsia="ar-SA"/>
    </w:rPr>
  </w:style>
  <w:style w:type="paragraph" w:styleId="10">
    <w:name w:val="heading 1"/>
    <w:basedOn w:val="a1"/>
    <w:next w:val="a1"/>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0">
    <w:name w:val="heading 2"/>
    <w:basedOn w:val="a1"/>
    <w:next w:val="a2"/>
    <w:link w:val="21"/>
    <w:qFormat/>
    <w:rsid w:val="00BE2040"/>
    <w:pPr>
      <w:tabs>
        <w:tab w:val="num" w:pos="0"/>
      </w:tabs>
      <w:spacing w:before="280" w:after="280"/>
      <w:ind w:left="576" w:hanging="576"/>
      <w:outlineLvl w:val="1"/>
    </w:pPr>
    <w:rPr>
      <w:b/>
      <w:bCs/>
      <w:sz w:val="28"/>
      <w:szCs w:val="28"/>
    </w:rPr>
  </w:style>
  <w:style w:type="paragraph" w:styleId="3">
    <w:name w:val="heading 3"/>
    <w:basedOn w:val="a1"/>
    <w:next w:val="a1"/>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1"/>
    <w:next w:val="a1"/>
    <w:qFormat/>
    <w:rsid w:val="00BE2040"/>
    <w:pPr>
      <w:tabs>
        <w:tab w:val="num" w:pos="0"/>
      </w:tabs>
      <w:spacing w:before="240" w:after="60"/>
      <w:ind w:left="1008" w:hanging="1008"/>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1">
    <w:name w:val="Основной шрифт абзаца1"/>
    <w:rsid w:val="00BE2040"/>
  </w:style>
  <w:style w:type="character" w:styleId="a6">
    <w:name w:val="page number"/>
    <w:basedOn w:val="11"/>
    <w:rsid w:val="00BE2040"/>
  </w:style>
  <w:style w:type="character" w:customStyle="1" w:styleId="a7">
    <w:name w:val="Символ сноски"/>
    <w:rsid w:val="00BE2040"/>
    <w:rPr>
      <w:vertAlign w:val="superscript"/>
    </w:rPr>
  </w:style>
  <w:style w:type="character" w:styleId="a8">
    <w:name w:val="footnote reference"/>
    <w:rsid w:val="00BE2040"/>
    <w:rPr>
      <w:vertAlign w:val="superscript"/>
    </w:rPr>
  </w:style>
  <w:style w:type="character" w:customStyle="1" w:styleId="a9">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a">
    <w:name w:val="endnote reference"/>
    <w:rsid w:val="00BE2040"/>
    <w:rPr>
      <w:vertAlign w:val="superscript"/>
    </w:rPr>
  </w:style>
  <w:style w:type="paragraph" w:customStyle="1" w:styleId="ab">
    <w:name w:val="Заголовок"/>
    <w:basedOn w:val="a1"/>
    <w:next w:val="a2"/>
    <w:rsid w:val="00BE2040"/>
    <w:pPr>
      <w:keepNext/>
      <w:spacing w:before="240" w:after="120"/>
    </w:pPr>
    <w:rPr>
      <w:rFonts w:ascii="Arial" w:eastAsia="Microsoft YaHei" w:hAnsi="Arial" w:cs="Mangal"/>
      <w:sz w:val="28"/>
      <w:szCs w:val="28"/>
    </w:rPr>
  </w:style>
  <w:style w:type="paragraph" w:styleId="a2">
    <w:name w:val="Body Text"/>
    <w:basedOn w:val="a1"/>
    <w:link w:val="ac"/>
    <w:rsid w:val="00BE2040"/>
    <w:pPr>
      <w:spacing w:after="120"/>
    </w:pPr>
  </w:style>
  <w:style w:type="paragraph" w:styleId="ad">
    <w:name w:val="List"/>
    <w:basedOn w:val="a2"/>
    <w:rsid w:val="00BE2040"/>
    <w:rPr>
      <w:rFonts w:cs="Mangal"/>
    </w:rPr>
  </w:style>
  <w:style w:type="paragraph" w:customStyle="1" w:styleId="12">
    <w:name w:val="Название1"/>
    <w:basedOn w:val="a1"/>
    <w:rsid w:val="00BE2040"/>
    <w:pPr>
      <w:suppressLineNumbers/>
      <w:spacing w:before="120" w:after="120"/>
    </w:pPr>
    <w:rPr>
      <w:rFonts w:cs="Mangal"/>
      <w:i/>
      <w:iCs/>
    </w:rPr>
  </w:style>
  <w:style w:type="paragraph" w:customStyle="1" w:styleId="13">
    <w:name w:val="Указатель1"/>
    <w:basedOn w:val="a1"/>
    <w:rsid w:val="00BE2040"/>
    <w:pPr>
      <w:suppressLineNumbers/>
    </w:pPr>
    <w:rPr>
      <w:rFonts w:cs="Mangal"/>
    </w:rPr>
  </w:style>
  <w:style w:type="paragraph" w:styleId="ae">
    <w:name w:val="Normal (Web)"/>
    <w:basedOn w:val="a1"/>
    <w:rsid w:val="00BE2040"/>
    <w:pPr>
      <w:spacing w:before="280" w:after="280"/>
      <w:jc w:val="both"/>
    </w:pPr>
  </w:style>
  <w:style w:type="paragraph" w:styleId="af">
    <w:name w:val="header"/>
    <w:basedOn w:val="a1"/>
    <w:rsid w:val="00BE2040"/>
    <w:pPr>
      <w:tabs>
        <w:tab w:val="center" w:pos="4677"/>
        <w:tab w:val="right" w:pos="9355"/>
      </w:tabs>
    </w:pPr>
  </w:style>
  <w:style w:type="paragraph" w:styleId="af0">
    <w:name w:val="footer"/>
    <w:basedOn w:val="a1"/>
    <w:rsid w:val="00BE2040"/>
    <w:pPr>
      <w:tabs>
        <w:tab w:val="center" w:pos="4677"/>
        <w:tab w:val="right" w:pos="9355"/>
      </w:tabs>
    </w:pPr>
  </w:style>
  <w:style w:type="paragraph" w:styleId="af1">
    <w:name w:val="Title"/>
    <w:basedOn w:val="a1"/>
    <w:next w:val="af2"/>
    <w:link w:val="af3"/>
    <w:qFormat/>
    <w:rsid w:val="00BE2040"/>
    <w:pPr>
      <w:jc w:val="center"/>
    </w:pPr>
    <w:rPr>
      <w:b/>
      <w:szCs w:val="20"/>
    </w:rPr>
  </w:style>
  <w:style w:type="paragraph" w:styleId="af2">
    <w:name w:val="Subtitle"/>
    <w:basedOn w:val="ab"/>
    <w:next w:val="a2"/>
    <w:qFormat/>
    <w:rsid w:val="00BE2040"/>
    <w:pPr>
      <w:jc w:val="center"/>
    </w:pPr>
    <w:rPr>
      <w:i/>
      <w:iCs/>
    </w:rPr>
  </w:style>
  <w:style w:type="paragraph" w:styleId="af4">
    <w:name w:val="footnote text"/>
    <w:basedOn w:val="a1"/>
    <w:rsid w:val="00BE2040"/>
    <w:rPr>
      <w:sz w:val="20"/>
      <w:szCs w:val="20"/>
    </w:rPr>
  </w:style>
  <w:style w:type="paragraph" w:customStyle="1" w:styleId="af5">
    <w:name w:val="Содержимое таблицы"/>
    <w:basedOn w:val="a1"/>
    <w:rsid w:val="00BE2040"/>
    <w:pPr>
      <w:suppressLineNumbers/>
    </w:pPr>
  </w:style>
  <w:style w:type="paragraph" w:customStyle="1" w:styleId="af6">
    <w:name w:val="Заголовок таблицы"/>
    <w:basedOn w:val="af5"/>
    <w:rsid w:val="00BE2040"/>
    <w:pPr>
      <w:jc w:val="center"/>
    </w:pPr>
    <w:rPr>
      <w:b/>
      <w:bCs/>
    </w:rPr>
  </w:style>
  <w:style w:type="paragraph" w:customStyle="1" w:styleId="af7">
    <w:name w:val="Содержимое врезки"/>
    <w:basedOn w:val="a2"/>
    <w:rsid w:val="00BE2040"/>
  </w:style>
  <w:style w:type="table" w:styleId="af8">
    <w:name w:val="Table Grid"/>
    <w:basedOn w:val="a4"/>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8957F0"/>
    <w:rPr>
      <w:b/>
      <w:bCs/>
      <w:sz w:val="28"/>
      <w:szCs w:val="28"/>
      <w:lang w:eastAsia="ar-SA"/>
    </w:rPr>
  </w:style>
  <w:style w:type="character" w:customStyle="1" w:styleId="ac">
    <w:name w:val="Основной текст Знак"/>
    <w:link w:val="a2"/>
    <w:rsid w:val="008957F0"/>
    <w:rPr>
      <w:sz w:val="24"/>
      <w:szCs w:val="24"/>
      <w:lang w:eastAsia="ar-SA"/>
    </w:rPr>
  </w:style>
  <w:style w:type="paragraph" w:styleId="af9">
    <w:name w:val="Balloon Text"/>
    <w:basedOn w:val="a1"/>
    <w:link w:val="afa"/>
    <w:uiPriority w:val="99"/>
    <w:semiHidden/>
    <w:unhideWhenUsed/>
    <w:rsid w:val="00807164"/>
    <w:rPr>
      <w:rFonts w:ascii="Tahoma" w:hAnsi="Tahoma" w:cs="Tahoma"/>
      <w:sz w:val="16"/>
      <w:szCs w:val="16"/>
    </w:rPr>
  </w:style>
  <w:style w:type="character" w:customStyle="1" w:styleId="afa">
    <w:name w:val="Текст выноски Знак"/>
    <w:link w:val="af9"/>
    <w:uiPriority w:val="99"/>
    <w:semiHidden/>
    <w:rsid w:val="00807164"/>
    <w:rPr>
      <w:rFonts w:ascii="Tahoma" w:hAnsi="Tahoma" w:cs="Tahoma"/>
      <w:sz w:val="16"/>
      <w:szCs w:val="16"/>
      <w:lang w:eastAsia="ar-SA"/>
    </w:rPr>
  </w:style>
  <w:style w:type="character" w:styleId="afb">
    <w:name w:val="Hyperlink"/>
    <w:uiPriority w:val="99"/>
    <w:unhideWhenUsed/>
    <w:rsid w:val="00F22558"/>
    <w:rPr>
      <w:color w:val="0000FF"/>
      <w:u w:val="single"/>
    </w:rPr>
  </w:style>
  <w:style w:type="paragraph" w:styleId="afc">
    <w:name w:val="List Paragraph"/>
    <w:aliases w:val="1,UL,Абзац маркированнный,Bullet Number"/>
    <w:basedOn w:val="a1"/>
    <w:link w:val="afd"/>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3">
    <w:name w:val="Название Знак"/>
    <w:basedOn w:val="a3"/>
    <w:link w:val="af1"/>
    <w:rsid w:val="00F22558"/>
    <w:rPr>
      <w:b/>
      <w:sz w:val="24"/>
      <w:lang w:eastAsia="ar-SA"/>
    </w:rPr>
  </w:style>
  <w:style w:type="paragraph" w:styleId="30">
    <w:name w:val="Body Text 3"/>
    <w:basedOn w:val="a1"/>
    <w:link w:val="31"/>
    <w:uiPriority w:val="99"/>
    <w:semiHidden/>
    <w:unhideWhenUsed/>
    <w:rsid w:val="009B332F"/>
    <w:pPr>
      <w:spacing w:after="120"/>
    </w:pPr>
    <w:rPr>
      <w:sz w:val="16"/>
      <w:szCs w:val="16"/>
    </w:rPr>
  </w:style>
  <w:style w:type="character" w:customStyle="1" w:styleId="31">
    <w:name w:val="Основной текст 3 Знак"/>
    <w:basedOn w:val="a3"/>
    <w:link w:val="30"/>
    <w:uiPriority w:val="99"/>
    <w:semiHidden/>
    <w:rsid w:val="009B332F"/>
    <w:rPr>
      <w:sz w:val="16"/>
      <w:szCs w:val="16"/>
      <w:lang w:eastAsia="ar-SA"/>
    </w:rPr>
  </w:style>
  <w:style w:type="paragraph" w:styleId="afe">
    <w:name w:val="Body Text Indent"/>
    <w:basedOn w:val="a1"/>
    <w:link w:val="aff"/>
    <w:uiPriority w:val="99"/>
    <w:semiHidden/>
    <w:unhideWhenUsed/>
    <w:rsid w:val="009B332F"/>
    <w:pPr>
      <w:spacing w:after="120"/>
      <w:ind w:left="283"/>
    </w:pPr>
  </w:style>
  <w:style w:type="character" w:customStyle="1" w:styleId="aff">
    <w:name w:val="Основной текст с отступом Знак"/>
    <w:basedOn w:val="a3"/>
    <w:link w:val="afe"/>
    <w:uiPriority w:val="99"/>
    <w:semiHidden/>
    <w:rsid w:val="009B332F"/>
    <w:rPr>
      <w:sz w:val="24"/>
      <w:szCs w:val="24"/>
      <w:lang w:eastAsia="ar-SA"/>
    </w:rPr>
  </w:style>
  <w:style w:type="paragraph" w:styleId="22">
    <w:name w:val="Body Text 2"/>
    <w:basedOn w:val="a1"/>
    <w:link w:val="23"/>
    <w:uiPriority w:val="99"/>
    <w:semiHidden/>
    <w:unhideWhenUsed/>
    <w:rsid w:val="009B332F"/>
    <w:pPr>
      <w:spacing w:after="120" w:line="480" w:lineRule="auto"/>
    </w:pPr>
  </w:style>
  <w:style w:type="character" w:customStyle="1" w:styleId="23">
    <w:name w:val="Основной текст 2 Знак"/>
    <w:basedOn w:val="a3"/>
    <w:link w:val="22"/>
    <w:uiPriority w:val="99"/>
    <w:semiHidden/>
    <w:rsid w:val="009B332F"/>
    <w:rPr>
      <w:sz w:val="24"/>
      <w:szCs w:val="24"/>
      <w:lang w:eastAsia="ar-SA"/>
    </w:rPr>
  </w:style>
  <w:style w:type="paragraph" w:styleId="32">
    <w:name w:val="Body Text Indent 3"/>
    <w:basedOn w:val="a1"/>
    <w:link w:val="33"/>
    <w:uiPriority w:val="99"/>
    <w:semiHidden/>
    <w:unhideWhenUsed/>
    <w:rsid w:val="009B332F"/>
    <w:pPr>
      <w:spacing w:after="120"/>
      <w:ind w:left="283"/>
    </w:pPr>
    <w:rPr>
      <w:sz w:val="16"/>
      <w:szCs w:val="16"/>
    </w:rPr>
  </w:style>
  <w:style w:type="character" w:customStyle="1" w:styleId="33">
    <w:name w:val="Основной текст с отступом 3 Знак"/>
    <w:basedOn w:val="a3"/>
    <w:link w:val="32"/>
    <w:uiPriority w:val="99"/>
    <w:semiHidden/>
    <w:rsid w:val="009B332F"/>
    <w:rPr>
      <w:sz w:val="16"/>
      <w:szCs w:val="16"/>
      <w:lang w:eastAsia="ar-SA"/>
    </w:rPr>
  </w:style>
  <w:style w:type="paragraph" w:customStyle="1" w:styleId="BodyText2">
    <w:name w:val="Body Text 2"/>
    <w:basedOn w:val="a1"/>
    <w:rsid w:val="009B332F"/>
    <w:pPr>
      <w:suppressAutoHyphens w:val="0"/>
      <w:overflowPunct w:val="0"/>
      <w:autoSpaceDE w:val="0"/>
      <w:autoSpaceDN w:val="0"/>
      <w:adjustRightInd w:val="0"/>
      <w:ind w:firstLine="567"/>
      <w:jc w:val="both"/>
      <w:textAlignment w:val="baseline"/>
    </w:pPr>
    <w:rPr>
      <w:sz w:val="22"/>
      <w:szCs w:val="20"/>
      <w:lang w:eastAsia="ru-RU"/>
    </w:rPr>
  </w:style>
  <w:style w:type="paragraph" w:styleId="aff0">
    <w:name w:val="Block Text"/>
    <w:basedOn w:val="a1"/>
    <w:rsid w:val="009B332F"/>
    <w:pPr>
      <w:suppressAutoHyphens w:val="0"/>
      <w:autoSpaceDE w:val="0"/>
      <w:autoSpaceDN w:val="0"/>
      <w:ind w:left="-851" w:right="565" w:firstLine="284"/>
      <w:jc w:val="both"/>
    </w:pPr>
    <w:rPr>
      <w:lang w:eastAsia="ru-RU"/>
    </w:rPr>
  </w:style>
  <w:style w:type="paragraph" w:customStyle="1" w:styleId="ConsNormal">
    <w:name w:val="ConsNormal"/>
    <w:rsid w:val="009B332F"/>
    <w:pPr>
      <w:widowControl w:val="0"/>
      <w:autoSpaceDE w:val="0"/>
      <w:autoSpaceDN w:val="0"/>
      <w:adjustRightInd w:val="0"/>
      <w:ind w:firstLine="720"/>
    </w:pPr>
    <w:rPr>
      <w:rFonts w:ascii="Arial" w:hAnsi="Arial" w:cs="Arial"/>
    </w:rPr>
  </w:style>
  <w:style w:type="paragraph" w:customStyle="1" w:styleId="ConsNonformat">
    <w:name w:val="ConsNonformat"/>
    <w:rsid w:val="009B332F"/>
    <w:pPr>
      <w:widowControl w:val="0"/>
      <w:autoSpaceDE w:val="0"/>
      <w:autoSpaceDN w:val="0"/>
      <w:adjustRightInd w:val="0"/>
    </w:pPr>
    <w:rPr>
      <w:rFonts w:ascii="Courier New" w:hAnsi="Courier New" w:cs="Courier New"/>
    </w:rPr>
  </w:style>
  <w:style w:type="character" w:customStyle="1" w:styleId="afd">
    <w:name w:val="Абзац списка Знак"/>
    <w:aliases w:val="1 Знак,UL Знак,Абзац маркированнный Знак,Bullet Number Знак"/>
    <w:link w:val="afc"/>
    <w:uiPriority w:val="34"/>
    <w:locked/>
    <w:rsid w:val="009B332F"/>
    <w:rPr>
      <w:rFonts w:ascii="Calibri" w:eastAsia="Calibri" w:hAnsi="Calibri"/>
      <w:sz w:val="22"/>
      <w:szCs w:val="22"/>
      <w:lang w:eastAsia="en-US"/>
    </w:rPr>
  </w:style>
  <w:style w:type="paragraph" w:customStyle="1" w:styleId="a">
    <w:name w:val="Название документа"/>
    <w:basedOn w:val="a1"/>
    <w:rsid w:val="009B332F"/>
    <w:pPr>
      <w:numPr>
        <w:numId w:val="13"/>
      </w:numPr>
      <w:tabs>
        <w:tab w:val="left" w:pos="0"/>
      </w:tabs>
      <w:suppressAutoHyphens w:val="0"/>
      <w:spacing w:before="60" w:after="400"/>
      <w:jc w:val="center"/>
    </w:pPr>
    <w:rPr>
      <w:b/>
      <w:bCs/>
      <w:caps/>
      <w:szCs w:val="20"/>
      <w:lang w:eastAsia="ru-RU"/>
    </w:rPr>
  </w:style>
  <w:style w:type="paragraph" w:customStyle="1" w:styleId="a0">
    <w:name w:val="Раздел"/>
    <w:basedOn w:val="ad"/>
    <w:rsid w:val="009B332F"/>
    <w:pPr>
      <w:keepNext/>
      <w:numPr>
        <w:ilvl w:val="1"/>
        <w:numId w:val="13"/>
      </w:numPr>
      <w:tabs>
        <w:tab w:val="clear" w:pos="720"/>
        <w:tab w:val="num" w:pos="360"/>
        <w:tab w:val="left" w:pos="567"/>
        <w:tab w:val="num" w:pos="1969"/>
      </w:tabs>
      <w:suppressAutoHyphens w:val="0"/>
      <w:spacing w:before="400" w:after="100"/>
      <w:ind w:left="283" w:hanging="283"/>
      <w:jc w:val="center"/>
    </w:pPr>
    <w:rPr>
      <w:rFonts w:cs="Times New Roman"/>
      <w:b/>
      <w:caps/>
      <w:szCs w:val="20"/>
      <w:lang w:eastAsia="ru-RU"/>
    </w:rPr>
  </w:style>
  <w:style w:type="paragraph" w:customStyle="1" w:styleId="1">
    <w:name w:val="Статья 1"/>
    <w:basedOn w:val="a1"/>
    <w:rsid w:val="009B332F"/>
    <w:pPr>
      <w:numPr>
        <w:ilvl w:val="2"/>
        <w:numId w:val="13"/>
      </w:numPr>
      <w:suppressAutoHyphens w:val="0"/>
      <w:spacing w:before="60" w:after="60"/>
      <w:jc w:val="both"/>
    </w:pPr>
    <w:rPr>
      <w:szCs w:val="20"/>
      <w:lang w:eastAsia="ru-RU"/>
    </w:rPr>
  </w:style>
  <w:style w:type="paragraph" w:customStyle="1" w:styleId="2">
    <w:name w:val="Статья 2"/>
    <w:basedOn w:val="a1"/>
    <w:rsid w:val="009B332F"/>
    <w:pPr>
      <w:numPr>
        <w:ilvl w:val="3"/>
        <w:numId w:val="13"/>
      </w:numPr>
      <w:tabs>
        <w:tab w:val="left" w:pos="1418"/>
      </w:tabs>
      <w:suppressAutoHyphens w:val="0"/>
      <w:spacing w:before="60" w:after="6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5499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1CE9-D0F3-4FD2-B203-76709050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3</cp:revision>
  <cp:lastPrinted>2023-12-26T11:57:00Z</cp:lastPrinted>
  <dcterms:created xsi:type="dcterms:W3CDTF">2024-04-23T12:11:00Z</dcterms:created>
  <dcterms:modified xsi:type="dcterms:W3CDTF">2024-04-23T12:13:00Z</dcterms:modified>
</cp:coreProperties>
</file>