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11CEE" w:rsidTr="00E11CEE">
        <w:tc>
          <w:tcPr>
            <w:tcW w:w="4077" w:type="dxa"/>
            <w:shd w:val="clear" w:color="auto" w:fill="auto"/>
          </w:tcPr>
          <w:p w:rsidR="001A6BB8" w:rsidRPr="005B4353" w:rsidRDefault="001A6BB8" w:rsidP="001A6BB8">
            <w:r w:rsidRPr="005B4353">
              <w:t>Утверждаю:</w:t>
            </w:r>
          </w:p>
          <w:p w:rsidR="001A6BB8" w:rsidRPr="005B4353" w:rsidRDefault="001A6BB8" w:rsidP="001A6BB8">
            <w:r w:rsidRPr="005B4353">
              <w:t>Генеральный директор</w:t>
            </w:r>
          </w:p>
          <w:p w:rsidR="001A6BB8" w:rsidRDefault="001A6BB8" w:rsidP="001A6BB8">
            <w:pPr>
              <w:jc w:val="center"/>
            </w:pPr>
            <w:r w:rsidRPr="005B4353">
              <w:t xml:space="preserve">                                __________________Т.Л. Дроздова</w:t>
            </w:r>
          </w:p>
          <w:p w:rsidR="001A6BB8" w:rsidRDefault="001A6BB8" w:rsidP="001A6BB8">
            <w:r>
              <w:t xml:space="preserve">                                      «____»________________ 2024 г.</w:t>
            </w:r>
          </w:p>
          <w:p w:rsidR="001A6BB8" w:rsidRPr="005B4353" w:rsidRDefault="001A6BB8" w:rsidP="001A6BB8">
            <w:pPr>
              <w:jc w:val="center"/>
            </w:pPr>
          </w:p>
          <w:p w:rsidR="00E11CEE" w:rsidRPr="00335329" w:rsidRDefault="00E11CEE" w:rsidP="00E11CEE">
            <w:pPr>
              <w:pStyle w:val="a2"/>
            </w:pPr>
          </w:p>
        </w:tc>
      </w:tr>
    </w:tbl>
    <w:p w:rsidR="00335329" w:rsidRDefault="00D53885" w:rsidP="00335329">
      <w:pPr>
        <w:pStyle w:val="a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137160</wp:posOffset>
                </wp:positionV>
                <wp:extent cx="2228850" cy="1534795"/>
                <wp:effectExtent l="0" t="3810" r="0" b="4445"/>
                <wp:wrapNone/>
                <wp:docPr id="2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534795"/>
                          <a:chOff x="0" y="0"/>
                          <a:chExt cx="22288" cy="15347"/>
                        </a:xfrm>
                      </wpg:grpSpPr>
                      <pic:pic xmlns:pic="http://schemas.openxmlformats.org/drawingml/2006/picture">
                        <pic:nvPicPr>
                          <pic:cNvPr id="3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" cy="4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" y="4857"/>
                            <a:ext cx="20764" cy="10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675" w:rsidRPr="00CF0B1B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  <w:t>ул. Велижанская, д.77</w:t>
                              </w:r>
                            </w:p>
                            <w:p w:rsidR="00E91675" w:rsidRPr="00CF0B1B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  <w:t>г. Тюмень, 625031</w:t>
                              </w:r>
                            </w:p>
                            <w:p w:rsidR="00E91675" w:rsidRPr="00C577B2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  <w:t>тел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: +7 (3452) 50-09-88</w:t>
                              </w:r>
                            </w:p>
                            <w:p w:rsidR="00E91675" w:rsidRPr="00C577B2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E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-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mail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 xml:space="preserve">: 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reception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@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pharm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-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tmn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.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ru</w:t>
                              </w:r>
                            </w:p>
                            <w:p w:rsidR="00E91675" w:rsidRPr="00CF0B1B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___________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  <w:t>№_____________</w:t>
                              </w:r>
                            </w:p>
                            <w:p w:rsidR="00E91675" w:rsidRPr="00E91675" w:rsidRDefault="00E91675" w:rsidP="00E91675">
                              <w:pPr>
                                <w:rPr>
                                  <w:rFonts w:ascii="Arial Narrow" w:eastAsia="Calibri" w:hAnsi="Arial Narrow"/>
                                  <w:noProof/>
                                  <w:lang w:val="en-US" w:eastAsia="ru-RU"/>
                                </w:rPr>
                              </w:pP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На № ________от 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8.25pt;margin-top:10.8pt;width:175.5pt;height:120.85pt;z-index:251657728" coordsize="22288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7" type="#_x0000_t75" style="position:absolute;width:20764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2CPFAAAA2gAAAA8AAABkcnMvZG93bnJldi54bWxEj19LwzAUxd+FfYdwhb0MlzphSm06NkEY&#10;+jDdBPHt2lzbsuYmJnHtvv0yGPh4OH9+nGIxmE4cyIfWsoLbaQaCuLK65VrBx+755gFEiMgaO8uk&#10;4EgBFuXoqsBc257f6bCNtUgjHHJU0MTocilD1ZDBMLWOOHk/1huMSfpaao99GjednGXZXBpsOREa&#10;dPTUULXf/pkE8ZP7r9Ww+4zuu3cvbxu/Wf++KjW+HpaPICIN8T98aa+1gjs4X0k3QJY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5NgjxQAAANoAAAAPAAAAAAAAAAAAAAAA&#10;AJ8CAABkcnMvZG93bnJldi54bWxQSwUGAAAAAAQABAD3AAAAkQ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8" type="#_x0000_t202" style="position:absolute;left:1524;top:4857;width:20764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    <v:textbox style="mso-fit-shape-to-text:t" inset="0,0,0,0">
                    <w:txbxContent>
                      <w:p w:rsidR="00E91675" w:rsidRPr="00CF0B1B" w:rsidRDefault="00E91675" w:rsidP="00E91675">
                        <w:pPr>
                          <w:rPr>
                            <w:rFonts w:ascii="Arial Narrow" w:hAnsi="Arial Narrow"/>
                            <w:noProof/>
                            <w:lang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eastAsia="ru-RU"/>
                          </w:rPr>
                          <w:t>ул. Велижанская, д.77</w:t>
                        </w:r>
                      </w:p>
                      <w:p w:rsidR="00E91675" w:rsidRPr="00CF0B1B" w:rsidRDefault="00E91675" w:rsidP="00E91675">
                        <w:pPr>
                          <w:rPr>
                            <w:rFonts w:ascii="Arial Narrow" w:hAnsi="Arial Narrow"/>
                            <w:noProof/>
                            <w:lang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eastAsia="ru-RU"/>
                          </w:rPr>
                          <w:t>г. Тюмень, 625031</w:t>
                        </w:r>
                      </w:p>
                      <w:p w:rsidR="00E91675" w:rsidRPr="00C577B2" w:rsidRDefault="00E91675" w:rsidP="00E91675">
                        <w:pPr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eastAsia="ru-RU"/>
                          </w:rPr>
                          <w:t>тел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: +7 (3452) 50-09-88</w:t>
                        </w:r>
                      </w:p>
                      <w:p w:rsidR="00E91675" w:rsidRPr="00C577B2" w:rsidRDefault="00E91675" w:rsidP="00E91675">
                        <w:pPr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E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-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mail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 xml:space="preserve">: 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reception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@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pharm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-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tmn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.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ru</w:t>
                        </w:r>
                      </w:p>
                      <w:p w:rsidR="00E91675" w:rsidRPr="00CF0B1B" w:rsidRDefault="00E91675" w:rsidP="00E91675">
                        <w:pPr>
                          <w:rPr>
                            <w:rFonts w:ascii="Arial Narrow" w:hAnsi="Arial Narrow"/>
                            <w:noProof/>
                            <w:lang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___________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eastAsia="ru-RU"/>
                          </w:rPr>
                          <w:t>№_____________</w:t>
                        </w:r>
                      </w:p>
                      <w:p w:rsidR="00E91675" w:rsidRPr="00E91675" w:rsidRDefault="00E91675" w:rsidP="00E91675">
                        <w:pPr>
                          <w:rPr>
                            <w:rFonts w:ascii="Arial Narrow" w:eastAsia="Calibri" w:hAnsi="Arial Narrow"/>
                            <w:noProof/>
                            <w:lang w:val="en-US" w:eastAsia="ru-RU"/>
                          </w:rPr>
                        </w:pP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На № ________от 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1675" w:rsidRDefault="00E11CEE" w:rsidP="00335329">
      <w:pPr>
        <w:pStyle w:val="a2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1675" w:rsidRDefault="00E91675" w:rsidP="00335329">
      <w:pPr>
        <w:pStyle w:val="a2"/>
        <w:rPr>
          <w:sz w:val="20"/>
          <w:szCs w:val="20"/>
        </w:rPr>
      </w:pPr>
    </w:p>
    <w:p w:rsidR="00E91675" w:rsidRDefault="00E91675" w:rsidP="00335329">
      <w:pPr>
        <w:pStyle w:val="a2"/>
        <w:rPr>
          <w:sz w:val="20"/>
          <w:szCs w:val="20"/>
        </w:rPr>
      </w:pPr>
    </w:p>
    <w:p w:rsidR="00E91675" w:rsidRDefault="00E91675" w:rsidP="00335329">
      <w:pPr>
        <w:pStyle w:val="a2"/>
        <w:rPr>
          <w:sz w:val="20"/>
          <w:szCs w:val="20"/>
        </w:rPr>
      </w:pPr>
    </w:p>
    <w:p w:rsidR="00E91675" w:rsidRDefault="00E91675" w:rsidP="00335329">
      <w:pPr>
        <w:pStyle w:val="a2"/>
        <w:rPr>
          <w:sz w:val="20"/>
          <w:szCs w:val="20"/>
        </w:rPr>
      </w:pPr>
    </w:p>
    <w:p w:rsidR="00E91675" w:rsidRDefault="00E91675" w:rsidP="00335329">
      <w:pPr>
        <w:pStyle w:val="a2"/>
        <w:rPr>
          <w:sz w:val="20"/>
          <w:szCs w:val="20"/>
        </w:rPr>
      </w:pPr>
    </w:p>
    <w:p w:rsidR="00E91675" w:rsidRDefault="00E91675" w:rsidP="00335329">
      <w:pPr>
        <w:pStyle w:val="a2"/>
        <w:rPr>
          <w:sz w:val="20"/>
          <w:szCs w:val="20"/>
        </w:rPr>
      </w:pPr>
    </w:p>
    <w:p w:rsidR="00E81286" w:rsidRDefault="00E81286" w:rsidP="00E81286">
      <w:pPr>
        <w:jc w:val="center"/>
        <w:rPr>
          <w:sz w:val="28"/>
        </w:rPr>
      </w:pPr>
    </w:p>
    <w:p w:rsidR="00E81286" w:rsidRPr="005F481D" w:rsidRDefault="00E81286" w:rsidP="00E81286">
      <w:pPr>
        <w:jc w:val="center"/>
        <w:rPr>
          <w:sz w:val="28"/>
        </w:rPr>
      </w:pPr>
    </w:p>
    <w:p w:rsidR="00E81286" w:rsidRPr="00FE789D" w:rsidRDefault="00E81286" w:rsidP="00E81286">
      <w:pPr>
        <w:jc w:val="center"/>
      </w:pPr>
      <w:r w:rsidRPr="00FE789D">
        <w:t>Информационное сообщение о продаже непрофильных активов</w:t>
      </w:r>
    </w:p>
    <w:p w:rsidR="00E81286" w:rsidRPr="00FE789D" w:rsidRDefault="00E81286" w:rsidP="00E81286">
      <w:pPr>
        <w:jc w:val="center"/>
      </w:pPr>
      <w:r w:rsidRPr="00FE789D">
        <w:t xml:space="preserve"> АО «Фармация»</w:t>
      </w:r>
    </w:p>
    <w:p w:rsidR="00E81286" w:rsidRPr="005F481D" w:rsidRDefault="00E81286" w:rsidP="00E81286">
      <w:pPr>
        <w:jc w:val="center"/>
        <w:rPr>
          <w:sz w:val="28"/>
        </w:rPr>
      </w:pPr>
    </w:p>
    <w:p w:rsidR="007E0914" w:rsidRPr="005F481D" w:rsidRDefault="007E0914" w:rsidP="007E0914">
      <w:pPr>
        <w:spacing w:after="120"/>
      </w:pPr>
      <w:bookmarkStart w:id="0" w:name="OLE_LINK112"/>
      <w:r>
        <w:t>Дата и время проведения торгов</w:t>
      </w:r>
      <w:r w:rsidR="00542253">
        <w:t xml:space="preserve"> </w:t>
      </w:r>
      <w:r w:rsidR="00FB090A">
        <w:t>26</w:t>
      </w:r>
      <w:r>
        <w:t>.0</w:t>
      </w:r>
      <w:r w:rsidR="00FB090A">
        <w:t>7</w:t>
      </w:r>
      <w:r>
        <w:t>.2024</w:t>
      </w:r>
      <w:r w:rsidRPr="005F481D">
        <w:t xml:space="preserve"> г. в 9:00 </w:t>
      </w:r>
    </w:p>
    <w:p w:rsidR="007E0914" w:rsidRPr="005F481D" w:rsidRDefault="007E0914" w:rsidP="007E0914">
      <w:pPr>
        <w:spacing w:after="120"/>
      </w:pPr>
      <w:r w:rsidRPr="005F481D">
        <w:t xml:space="preserve">Начало приема заявок: </w:t>
      </w:r>
      <w:r w:rsidR="00AC1B64">
        <w:t>20</w:t>
      </w:r>
      <w:r>
        <w:t>.0</w:t>
      </w:r>
      <w:r w:rsidR="00AC1B64">
        <w:t>6</w:t>
      </w:r>
      <w:r>
        <w:t>.</w:t>
      </w:r>
      <w:r w:rsidRPr="005F481D">
        <w:t>20</w:t>
      </w:r>
      <w:r>
        <w:t>24</w:t>
      </w:r>
      <w:r w:rsidRPr="005F481D">
        <w:t xml:space="preserve"> г. с 1</w:t>
      </w:r>
      <w:r>
        <w:t>7</w:t>
      </w:r>
      <w:r w:rsidRPr="005F481D">
        <w:t>:00</w:t>
      </w:r>
    </w:p>
    <w:p w:rsidR="007E0914" w:rsidRPr="005F481D" w:rsidRDefault="007E0914" w:rsidP="007E0914">
      <w:pPr>
        <w:spacing w:after="120"/>
      </w:pPr>
      <w:r w:rsidRPr="005F481D">
        <w:t xml:space="preserve">Окончание приема заявок: </w:t>
      </w:r>
      <w:r w:rsidR="00FB090A">
        <w:t>23</w:t>
      </w:r>
      <w:r>
        <w:t>.0</w:t>
      </w:r>
      <w:r w:rsidR="00FB090A">
        <w:t>7</w:t>
      </w:r>
      <w:r>
        <w:t>.</w:t>
      </w:r>
      <w:r w:rsidRPr="005F481D">
        <w:t>202</w:t>
      </w:r>
      <w:r>
        <w:t>4</w:t>
      </w:r>
      <w:r w:rsidRPr="005F481D">
        <w:t xml:space="preserve"> г. в 17:00</w:t>
      </w:r>
    </w:p>
    <w:p w:rsidR="007E0914" w:rsidRPr="005F481D" w:rsidRDefault="007E0914" w:rsidP="007E0914">
      <w:pPr>
        <w:spacing w:after="120"/>
      </w:pPr>
      <w:r w:rsidRPr="005F481D">
        <w:t xml:space="preserve">Задаток должен поступить на счет Продавца не позднее </w:t>
      </w:r>
      <w:r w:rsidR="00FB090A">
        <w:t>23</w:t>
      </w:r>
      <w:r>
        <w:t>.0</w:t>
      </w:r>
      <w:r w:rsidR="00FB090A">
        <w:t>7</w:t>
      </w:r>
      <w:r>
        <w:t>.</w:t>
      </w:r>
      <w:r w:rsidRPr="005F481D">
        <w:t>202</w:t>
      </w:r>
      <w:r>
        <w:t>4</w:t>
      </w:r>
      <w:r w:rsidRPr="005F481D">
        <w:t xml:space="preserve"> г</w:t>
      </w:r>
      <w:bookmarkEnd w:id="0"/>
      <w:r w:rsidRPr="005F481D">
        <w:t>.</w:t>
      </w:r>
    </w:p>
    <w:p w:rsidR="007E0914" w:rsidRPr="005F481D" w:rsidRDefault="007E0914" w:rsidP="007E0914">
      <w:pPr>
        <w:spacing w:after="120"/>
      </w:pPr>
      <w:r w:rsidRPr="005F481D">
        <w:t>Организатор торгов (Продавец): АО «Фармация»</w:t>
      </w:r>
    </w:p>
    <w:p w:rsidR="007E0914" w:rsidRPr="005F481D" w:rsidRDefault="007E0914" w:rsidP="007E0914">
      <w:pPr>
        <w:spacing w:after="120"/>
      </w:pPr>
      <w:r w:rsidRPr="005F481D">
        <w:t>Оператор: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Вид объекта: </w:t>
      </w:r>
      <w:r w:rsidR="00532FB6">
        <w:t>не</w:t>
      </w:r>
      <w:r>
        <w:t xml:space="preserve">движимое </w:t>
      </w:r>
      <w:r w:rsidRPr="005F481D">
        <w:t>имущество</w:t>
      </w:r>
    </w:p>
    <w:p w:rsidR="007E0914" w:rsidRPr="005F481D" w:rsidRDefault="007E0914" w:rsidP="007E0914">
      <w:pPr>
        <w:spacing w:after="120"/>
      </w:pPr>
      <w:r w:rsidRPr="005F481D">
        <w:t>Тип: открытый английский аукцион</w:t>
      </w:r>
    </w:p>
    <w:p w:rsidR="007E0914" w:rsidRPr="005F481D" w:rsidRDefault="007E0914" w:rsidP="007E0914">
      <w:pPr>
        <w:spacing w:after="120"/>
      </w:pPr>
      <w:r w:rsidRPr="005F481D">
        <w:t>Место проведения: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Телефоны для справок: 8 (3452) </w:t>
      </w:r>
      <w:r w:rsidR="007B52C1">
        <w:t>500-988</w:t>
      </w:r>
      <w:r>
        <w:t>, доб.70802</w:t>
      </w:r>
    </w:p>
    <w:p w:rsidR="007E0914" w:rsidRPr="005F481D" w:rsidRDefault="007E0914" w:rsidP="007E0914">
      <w:pPr>
        <w:spacing w:after="120"/>
      </w:pPr>
      <w:r w:rsidRPr="005F481D">
        <w:t>Телефоны службы технической поддержки lot-online.ru: 8-800-777-57-57, доб. 233, 231</w:t>
      </w:r>
    </w:p>
    <w:p w:rsidR="007E0914" w:rsidRPr="005F481D" w:rsidRDefault="007E0914" w:rsidP="007E0914">
      <w:pPr>
        <w:spacing w:after="120"/>
      </w:pPr>
      <w:r w:rsidRPr="005F481D">
        <w:t>Информационное сообщение</w:t>
      </w:r>
    </w:p>
    <w:p w:rsidR="007E0914" w:rsidRPr="005F481D" w:rsidRDefault="007E0914" w:rsidP="007E0914">
      <w:pPr>
        <w:ind w:firstLine="567"/>
        <w:jc w:val="both"/>
        <w:outlineLvl w:val="0"/>
        <w:rPr>
          <w:lang w:eastAsia="ru-RU"/>
        </w:rPr>
      </w:pPr>
      <w:r w:rsidRPr="005F481D">
        <w:t>Организатор торгов</w:t>
      </w:r>
      <w:r w:rsidRPr="005F481D">
        <w:rPr>
          <w:lang w:eastAsia="ru-RU"/>
        </w:rPr>
        <w:t xml:space="preserve"> – </w:t>
      </w:r>
      <w:r w:rsidRPr="005F481D">
        <w:t xml:space="preserve">АО «Фармация»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fb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2" w:history="1">
        <w:r w:rsidRPr="005F481D">
          <w:rPr>
            <w:rStyle w:val="afb"/>
            <w:lang w:eastAsia="ru-RU"/>
          </w:rPr>
          <w:t>www.lot-online.ru</w:t>
        </w:r>
      </w:hyperlink>
      <w:r>
        <w:rPr>
          <w:lang w:eastAsia="ru-RU"/>
        </w:rPr>
        <w:t xml:space="preserve"> с 1</w:t>
      </w:r>
      <w:r w:rsidR="00AD61EC">
        <w:rPr>
          <w:lang w:eastAsia="ru-RU"/>
        </w:rPr>
        <w:t>7</w:t>
      </w:r>
      <w:r>
        <w:rPr>
          <w:lang w:eastAsia="ru-RU"/>
        </w:rPr>
        <w:t xml:space="preserve">:00 </w:t>
      </w:r>
      <w:r w:rsidR="00FB090A">
        <w:rPr>
          <w:lang w:eastAsia="ru-RU"/>
        </w:rPr>
        <w:t>20</w:t>
      </w:r>
      <w:r>
        <w:rPr>
          <w:lang w:eastAsia="ru-RU"/>
        </w:rPr>
        <w:t>.0</w:t>
      </w:r>
      <w:r w:rsidR="00FB090A">
        <w:rPr>
          <w:lang w:eastAsia="ru-RU"/>
        </w:rPr>
        <w:t>6</w:t>
      </w:r>
      <w:r>
        <w:rPr>
          <w:lang w:eastAsia="ru-RU"/>
        </w:rPr>
        <w:t>.</w:t>
      </w:r>
      <w:r w:rsidRPr="005F481D">
        <w:rPr>
          <w:lang w:eastAsia="ru-RU"/>
        </w:rPr>
        <w:t>20</w:t>
      </w:r>
      <w:r>
        <w:rPr>
          <w:lang w:eastAsia="ru-RU"/>
        </w:rPr>
        <w:t xml:space="preserve">24 года до </w:t>
      </w:r>
      <w:r w:rsidR="00FB090A">
        <w:rPr>
          <w:lang w:eastAsia="ru-RU"/>
        </w:rPr>
        <w:t>23</w:t>
      </w:r>
      <w:r>
        <w:rPr>
          <w:lang w:eastAsia="ru-RU"/>
        </w:rPr>
        <w:t>.0</w:t>
      </w:r>
      <w:r w:rsidR="00FB090A">
        <w:rPr>
          <w:lang w:eastAsia="ru-RU"/>
        </w:rPr>
        <w:t>7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>
        <w:rPr>
          <w:lang w:eastAsia="ru-RU"/>
        </w:rPr>
        <w:t>4</w:t>
      </w:r>
      <w:r w:rsidRPr="005F481D">
        <w:rPr>
          <w:lang w:eastAsia="ru-RU"/>
        </w:rPr>
        <w:t xml:space="preserve"> года 17:00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Задаток должен поступить на счет Организатора торгов не позднее </w:t>
      </w:r>
      <w:r w:rsidR="00FB090A">
        <w:rPr>
          <w:lang w:eastAsia="ru-RU"/>
        </w:rPr>
        <w:t>23</w:t>
      </w:r>
      <w:r>
        <w:rPr>
          <w:lang w:eastAsia="ru-RU"/>
        </w:rPr>
        <w:t>.0</w:t>
      </w:r>
      <w:r w:rsidR="00FB090A">
        <w:rPr>
          <w:lang w:eastAsia="ru-RU"/>
        </w:rPr>
        <w:t>7</w:t>
      </w:r>
      <w:r>
        <w:rPr>
          <w:lang w:eastAsia="ru-RU"/>
        </w:rPr>
        <w:t>.2024</w:t>
      </w:r>
      <w:r w:rsidRPr="005F481D">
        <w:rPr>
          <w:lang w:eastAsia="ru-RU"/>
        </w:rPr>
        <w:t xml:space="preserve"> г.</w:t>
      </w:r>
    </w:p>
    <w:p w:rsidR="007E0914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Определение участников торгов осуществляется </w:t>
      </w:r>
      <w:r w:rsidR="00FB090A">
        <w:rPr>
          <w:lang w:eastAsia="ru-RU"/>
        </w:rPr>
        <w:t>24</w:t>
      </w:r>
      <w:r>
        <w:rPr>
          <w:lang w:eastAsia="ru-RU"/>
        </w:rPr>
        <w:t>.0</w:t>
      </w:r>
      <w:r w:rsidR="00FB090A">
        <w:rPr>
          <w:lang w:eastAsia="ru-RU"/>
        </w:rPr>
        <w:t>7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>
        <w:rPr>
          <w:lang w:eastAsia="ru-RU"/>
        </w:rPr>
        <w:t>4</w:t>
      </w:r>
      <w:r w:rsidRPr="005F481D">
        <w:rPr>
          <w:lang w:eastAsia="ru-RU"/>
        </w:rPr>
        <w:t xml:space="preserve"> г. в </w:t>
      </w:r>
      <w:r w:rsidR="00FB090A">
        <w:rPr>
          <w:lang w:eastAsia="ru-RU"/>
        </w:rPr>
        <w:t>10</w:t>
      </w:r>
      <w:r>
        <w:rPr>
          <w:lang w:eastAsia="ru-RU"/>
        </w:rPr>
        <w:t>:</w:t>
      </w:r>
      <w:r w:rsidRPr="005F481D">
        <w:rPr>
          <w:lang w:eastAsia="ru-RU"/>
        </w:rPr>
        <w:t>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FB090A">
        <w:rPr>
          <w:lang w:eastAsia="ru-RU"/>
        </w:rPr>
        <w:t>25</w:t>
      </w:r>
      <w:r>
        <w:rPr>
          <w:lang w:eastAsia="ru-RU"/>
        </w:rPr>
        <w:t>.0</w:t>
      </w:r>
      <w:r w:rsidR="00FB090A">
        <w:rPr>
          <w:lang w:eastAsia="ru-RU"/>
        </w:rPr>
        <w:t>7</w:t>
      </w:r>
      <w:r>
        <w:rPr>
          <w:lang w:eastAsia="ru-RU"/>
        </w:rPr>
        <w:t>.2024 года.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lang w:eastAsia="ru-RU"/>
        </w:rPr>
        <w:t xml:space="preserve">Аукцион начнется </w:t>
      </w:r>
      <w:r w:rsidR="00FB090A">
        <w:t>26</w:t>
      </w:r>
      <w:r>
        <w:t>.0</w:t>
      </w:r>
      <w:r w:rsidR="00FB090A">
        <w:t>7</w:t>
      </w:r>
      <w:r>
        <w:t xml:space="preserve">.2024 </w:t>
      </w:r>
      <w:r w:rsidRPr="005F481D">
        <w:rPr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i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:rsidR="00E81286" w:rsidRPr="005F481D" w:rsidRDefault="00E81286" w:rsidP="00E81286">
      <w:pPr>
        <w:autoSpaceDE w:val="0"/>
        <w:autoSpaceDN w:val="0"/>
        <w:jc w:val="both"/>
        <w:outlineLvl w:val="0"/>
        <w:rPr>
          <w:lang w:eastAsia="ru-RU"/>
        </w:rPr>
      </w:pPr>
    </w:p>
    <w:p w:rsidR="00E81286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lastRenderedPageBreak/>
        <w:t>1. Сведения о предмете торгов:</w:t>
      </w:r>
    </w:p>
    <w:p w:rsidR="00E81286" w:rsidRPr="00EE7A15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</w:p>
    <w:p w:rsidR="00E81286" w:rsidRPr="00EE7A15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bookmarkStart w:id="7" w:name="_Hlk14104070"/>
      <w:r w:rsidRPr="00EE7A15">
        <w:rPr>
          <w:lang w:eastAsia="ru-RU"/>
        </w:rPr>
        <w:t>ЛОТ 1:</w:t>
      </w:r>
    </w:p>
    <w:bookmarkEnd w:id="1"/>
    <w:bookmarkEnd w:id="2"/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C121EB">
        <w:rPr>
          <w:lang w:eastAsia="ru-RU"/>
        </w:rPr>
        <w:t xml:space="preserve"> </w:t>
      </w:r>
      <w:r w:rsidRPr="00EE7A15">
        <w:rPr>
          <w:lang w:eastAsia="ru-RU"/>
        </w:rPr>
        <w:t>Тюменская область,</w:t>
      </w:r>
      <w:r>
        <w:rPr>
          <w:lang w:eastAsia="ru-RU"/>
        </w:rPr>
        <w:t xml:space="preserve"> Омутинский район, с. </w:t>
      </w:r>
      <w:proofErr w:type="spellStart"/>
      <w:r>
        <w:rPr>
          <w:lang w:eastAsia="ru-RU"/>
        </w:rPr>
        <w:t>Омутинское</w:t>
      </w:r>
      <w:proofErr w:type="spellEnd"/>
      <w:r>
        <w:rPr>
          <w:lang w:eastAsia="ru-RU"/>
        </w:rPr>
        <w:t>, 1-ый микрорайон, д.6, кв.6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Объект:</w:t>
      </w:r>
      <w:r>
        <w:rPr>
          <w:lang w:eastAsia="ru-RU"/>
        </w:rPr>
        <w:t xml:space="preserve"> двухкомнатная квартира, назначение: жилое, общая площадь 30,3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>, этаж 2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Наличие обременений:</w:t>
      </w:r>
      <w:r w:rsidRPr="00533F5C">
        <w:rPr>
          <w:lang w:eastAsia="ru-RU"/>
        </w:rPr>
        <w:t xml:space="preserve"> </w:t>
      </w:r>
      <w:r>
        <w:rPr>
          <w:lang w:eastAsia="ru-RU"/>
        </w:rPr>
        <w:t>не зарегистрировано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1 474 000 рублей 00 копеек,</w:t>
      </w:r>
      <w:r>
        <w:rPr>
          <w:bCs/>
          <w:lang w:eastAsia="ru-RU"/>
        </w:rPr>
        <w:t xml:space="preserve"> НДС не облагается</w:t>
      </w:r>
      <w:r>
        <w:rPr>
          <w:lang w:eastAsia="ru-RU"/>
        </w:rPr>
        <w:t xml:space="preserve"> 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Сумма задатка</w:t>
      </w:r>
      <w:r>
        <w:rPr>
          <w:bCs/>
          <w:lang w:eastAsia="ru-RU"/>
        </w:rPr>
        <w:t>: 294 800 рублей 00 копеек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Шаг аукциона на повышение:</w:t>
      </w:r>
      <w:r w:rsidRPr="00EE7A15">
        <w:rPr>
          <w:lang w:eastAsia="ru-RU"/>
        </w:rPr>
        <w:t> </w:t>
      </w:r>
      <w:r>
        <w:rPr>
          <w:lang w:eastAsia="ru-RU"/>
        </w:rPr>
        <w:t>14 740 рублей 00 копеек</w:t>
      </w:r>
    </w:p>
    <w:p w:rsidR="00E81286" w:rsidRPr="005F481D" w:rsidRDefault="00E81286" w:rsidP="00E81286">
      <w:pPr>
        <w:autoSpaceDE w:val="0"/>
        <w:autoSpaceDN w:val="0"/>
        <w:ind w:firstLine="567"/>
        <w:jc w:val="both"/>
        <w:outlineLvl w:val="0"/>
        <w:rPr>
          <w:lang w:eastAsia="ru-RU"/>
        </w:rPr>
      </w:pPr>
    </w:p>
    <w:p w:rsidR="00E81286" w:rsidRPr="00727AE5" w:rsidRDefault="00E81286" w:rsidP="00E81286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>ЛОТ 2:</w:t>
      </w:r>
    </w:p>
    <w:p w:rsidR="00E81286" w:rsidRDefault="00E81286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Адрес имущества: </w:t>
      </w:r>
      <w:proofErr w:type="gramStart"/>
      <w:r>
        <w:rPr>
          <w:lang w:eastAsia="ru-RU"/>
        </w:rPr>
        <w:t xml:space="preserve">Тюменская область, </w:t>
      </w:r>
      <w:proofErr w:type="spellStart"/>
      <w:r>
        <w:rPr>
          <w:lang w:eastAsia="ru-RU"/>
        </w:rPr>
        <w:t>Сорокинский</w:t>
      </w:r>
      <w:proofErr w:type="spellEnd"/>
      <w:r>
        <w:rPr>
          <w:lang w:eastAsia="ru-RU"/>
        </w:rPr>
        <w:t xml:space="preserve"> район, с. Б. Сорокино, ул. Ленина, 68, стр. 1; Тюменская область, </w:t>
      </w:r>
      <w:proofErr w:type="spellStart"/>
      <w:r>
        <w:rPr>
          <w:lang w:eastAsia="ru-RU"/>
        </w:rPr>
        <w:t>Сорокинский</w:t>
      </w:r>
      <w:proofErr w:type="spellEnd"/>
      <w:r>
        <w:rPr>
          <w:lang w:eastAsia="ru-RU"/>
        </w:rPr>
        <w:t xml:space="preserve"> район, с. Большое Сорокино, ул. Ленина.</w:t>
      </w:r>
      <w:proofErr w:type="gramEnd"/>
    </w:p>
    <w:p w:rsidR="00E81286" w:rsidRDefault="00E81286" w:rsidP="00E81286">
      <w:pPr>
        <w:ind w:firstLine="567"/>
        <w:jc w:val="both"/>
        <w:rPr>
          <w:rStyle w:val="11"/>
        </w:rPr>
      </w:pPr>
      <w:r>
        <w:rPr>
          <w:rStyle w:val="11"/>
        </w:rPr>
        <w:t xml:space="preserve">Объект: </w:t>
      </w:r>
      <w:r>
        <w:rPr>
          <w:lang w:eastAsia="ru-RU"/>
        </w:rPr>
        <w:t xml:space="preserve">гараж, назначение: нежилое, общая площадь 101,62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, этаж 1, с земельным участком площадью 320+/-6 </w:t>
      </w:r>
      <w:proofErr w:type="spellStart"/>
      <w:r>
        <w:rPr>
          <w:lang w:eastAsia="ru-RU"/>
        </w:rPr>
        <w:t>кв.м</w:t>
      </w:r>
      <w:proofErr w:type="spellEnd"/>
      <w:r>
        <w:rPr>
          <w:lang w:eastAsia="ru-RU"/>
        </w:rPr>
        <w:t xml:space="preserve">, кадастровый номер 72:15:0306002:1870, </w:t>
      </w:r>
      <w:r>
        <w:rPr>
          <w:rStyle w:val="11"/>
        </w:rPr>
        <w:t>категория земель: земли населенных пунктов, разрешенное использование: обслуживание автотранспорта.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lang w:eastAsia="ru-RU"/>
        </w:rPr>
        <w:t xml:space="preserve">Наличие обременений: </w:t>
      </w:r>
      <w:r>
        <w:rPr>
          <w:bCs/>
          <w:lang w:eastAsia="ru-RU"/>
        </w:rPr>
        <w:t>не зарегистрировано</w:t>
      </w:r>
    </w:p>
    <w:p w:rsidR="00E81286" w:rsidRDefault="00E81286" w:rsidP="00E81286">
      <w:pPr>
        <w:ind w:firstLine="567"/>
        <w:jc w:val="both"/>
        <w:rPr>
          <w:lang w:eastAsia="ru-RU"/>
        </w:rPr>
      </w:pPr>
      <w:r>
        <w:rPr>
          <w:bCs/>
          <w:lang w:eastAsia="ru-RU"/>
        </w:rPr>
        <w:t>Начальная цена продажи имущества:</w:t>
      </w:r>
      <w:r>
        <w:rPr>
          <w:lang w:eastAsia="ru-RU"/>
        </w:rPr>
        <w:t> </w:t>
      </w:r>
      <w:r w:rsidR="00B576BC">
        <w:rPr>
          <w:bCs/>
          <w:lang w:eastAsia="ru-RU"/>
        </w:rPr>
        <w:t xml:space="preserve">88 300 </w:t>
      </w:r>
      <w:r>
        <w:rPr>
          <w:bCs/>
          <w:lang w:eastAsia="ru-RU"/>
        </w:rPr>
        <w:t>рублей 00 копеек, в том числе: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- стоимость гаража </w:t>
      </w:r>
      <w:r w:rsidR="00B576BC">
        <w:rPr>
          <w:bCs/>
          <w:lang w:eastAsia="ru-RU"/>
        </w:rPr>
        <w:t>14 400</w:t>
      </w:r>
      <w:r>
        <w:rPr>
          <w:bCs/>
          <w:lang w:eastAsia="ru-RU"/>
        </w:rPr>
        <w:t xml:space="preserve">  рублей 00 копеек, в том числе НДС 20%: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bCs/>
          <w:lang w:eastAsia="ru-RU"/>
        </w:rPr>
        <w:t xml:space="preserve">- стоимость земельного участка </w:t>
      </w:r>
      <w:r w:rsidR="00B576BC">
        <w:rPr>
          <w:bCs/>
          <w:lang w:eastAsia="ru-RU"/>
        </w:rPr>
        <w:t>73 900</w:t>
      </w:r>
      <w:r>
        <w:rPr>
          <w:bCs/>
          <w:lang w:eastAsia="ru-RU"/>
        </w:rPr>
        <w:t xml:space="preserve"> рублей 00 копеек, НДС не облагается.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bCs/>
          <w:lang w:eastAsia="ru-RU"/>
        </w:rPr>
        <w:t>Сумма задатка:</w:t>
      </w:r>
      <w:r>
        <w:rPr>
          <w:lang w:eastAsia="ru-RU"/>
        </w:rPr>
        <w:t> </w:t>
      </w:r>
      <w:r w:rsidR="00B576BC">
        <w:rPr>
          <w:bCs/>
          <w:lang w:eastAsia="ru-RU"/>
        </w:rPr>
        <w:t>17 660</w:t>
      </w:r>
      <w:r>
        <w:rPr>
          <w:bCs/>
          <w:lang w:eastAsia="ru-RU"/>
        </w:rPr>
        <w:t xml:space="preserve"> руб. 00 коп</w:t>
      </w:r>
      <w:r>
        <w:rPr>
          <w:lang w:eastAsia="ru-RU"/>
        </w:rPr>
        <w:t>.      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Шаг аукциона на повышение:</w:t>
      </w:r>
      <w:r>
        <w:rPr>
          <w:lang w:eastAsia="ru-RU"/>
        </w:rPr>
        <w:t> </w:t>
      </w:r>
      <w:r w:rsidR="00B576BC">
        <w:rPr>
          <w:bCs/>
          <w:lang w:eastAsia="ru-RU"/>
        </w:rPr>
        <w:t>883</w:t>
      </w:r>
      <w:r>
        <w:rPr>
          <w:bCs/>
          <w:lang w:eastAsia="ru-RU"/>
        </w:rPr>
        <w:t xml:space="preserve"> руб. 00 коп.</w:t>
      </w:r>
    </w:p>
    <w:p w:rsidR="00E81286" w:rsidRPr="00727AE5" w:rsidRDefault="00E81286" w:rsidP="00E81286">
      <w:pPr>
        <w:jc w:val="both"/>
        <w:rPr>
          <w:color w:val="000000"/>
          <w:lang w:eastAsia="ru-RU"/>
        </w:rPr>
      </w:pPr>
    </w:p>
    <w:p w:rsidR="00E81286" w:rsidRDefault="00E81286" w:rsidP="00E81286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ЛОТ 3:</w:t>
      </w:r>
    </w:p>
    <w:p w:rsidR="00E81286" w:rsidRPr="00877C62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lang w:eastAsia="ru-RU"/>
        </w:rPr>
        <w:t>Адрес имущества:</w:t>
      </w:r>
      <w:r w:rsidR="00877C62">
        <w:rPr>
          <w:lang w:eastAsia="ru-RU"/>
        </w:rPr>
        <w:t xml:space="preserve"> </w:t>
      </w:r>
      <w:r w:rsidR="00C121EB" w:rsidRPr="00EE7A15">
        <w:rPr>
          <w:lang w:eastAsia="ru-RU"/>
        </w:rPr>
        <w:t xml:space="preserve">Тюменская область, </w:t>
      </w:r>
      <w:r w:rsidR="00877C62">
        <w:rPr>
          <w:lang w:eastAsia="ru-RU"/>
        </w:rPr>
        <w:t>г.</w:t>
      </w:r>
      <w:r w:rsidR="004E55A7">
        <w:rPr>
          <w:lang w:eastAsia="ru-RU"/>
        </w:rPr>
        <w:t xml:space="preserve"> </w:t>
      </w:r>
      <w:r w:rsidR="00877C62">
        <w:rPr>
          <w:lang w:eastAsia="ru-RU"/>
        </w:rPr>
        <w:t>Заводоуковск, ул.</w:t>
      </w:r>
      <w:r w:rsidR="00262538">
        <w:rPr>
          <w:lang w:eastAsia="ru-RU"/>
        </w:rPr>
        <w:t xml:space="preserve"> </w:t>
      </w:r>
      <w:r w:rsidR="00877C62">
        <w:rPr>
          <w:lang w:eastAsia="ru-RU"/>
        </w:rPr>
        <w:t>Республики, 3</w:t>
      </w:r>
      <w:r w:rsidR="00877C62" w:rsidRPr="00877C62">
        <w:rPr>
          <w:lang w:eastAsia="ru-RU"/>
        </w:rPr>
        <w:t>/</w:t>
      </w:r>
      <w:r w:rsidR="00877C62">
        <w:rPr>
          <w:lang w:eastAsia="ru-RU"/>
        </w:rPr>
        <w:t>4</w:t>
      </w:r>
    </w:p>
    <w:p w:rsidR="00B576BC" w:rsidRPr="00877C62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lang w:eastAsia="ru-RU"/>
        </w:rPr>
        <w:t>Объект:</w:t>
      </w:r>
      <w:r w:rsidR="00877C62" w:rsidRPr="00877C62">
        <w:rPr>
          <w:lang w:eastAsia="ru-RU"/>
        </w:rPr>
        <w:t xml:space="preserve"> </w:t>
      </w:r>
      <w:r w:rsidR="00877C62">
        <w:rPr>
          <w:lang w:eastAsia="ru-RU"/>
        </w:rPr>
        <w:t xml:space="preserve">нежилое помещение, аптека, общая площадь 183,9 </w:t>
      </w:r>
      <w:proofErr w:type="spellStart"/>
      <w:r w:rsidR="00877C62">
        <w:rPr>
          <w:lang w:eastAsia="ru-RU"/>
        </w:rPr>
        <w:t>кв</w:t>
      </w:r>
      <w:proofErr w:type="gramStart"/>
      <w:r w:rsidR="00877C62">
        <w:rPr>
          <w:lang w:eastAsia="ru-RU"/>
        </w:rPr>
        <w:t>.м</w:t>
      </w:r>
      <w:proofErr w:type="spellEnd"/>
      <w:proofErr w:type="gramEnd"/>
      <w:r w:rsidR="00520FF0">
        <w:rPr>
          <w:lang w:eastAsia="ru-RU"/>
        </w:rPr>
        <w:t>, этаж №01, кадастровый номер 72:08:0107027:139</w:t>
      </w:r>
    </w:p>
    <w:p w:rsidR="00B576BC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Наличие обременений:</w:t>
      </w:r>
      <w:r w:rsidR="00533F5C" w:rsidRPr="00533F5C">
        <w:rPr>
          <w:lang w:eastAsia="ru-RU"/>
        </w:rPr>
        <w:t xml:space="preserve"> </w:t>
      </w:r>
      <w:r w:rsidR="00533F5C">
        <w:rPr>
          <w:lang w:eastAsia="ru-RU"/>
        </w:rPr>
        <w:t>не зарегистрировано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 w:rsidR="00FB578A">
        <w:rPr>
          <w:lang w:eastAsia="ru-RU"/>
        </w:rPr>
        <w:t>5 000 000 рублей 00 копеек,</w:t>
      </w:r>
      <w:r w:rsidR="00FB578A" w:rsidRPr="00FB578A">
        <w:rPr>
          <w:bCs/>
          <w:lang w:eastAsia="ru-RU"/>
        </w:rPr>
        <w:t xml:space="preserve"> </w:t>
      </w:r>
      <w:r w:rsidR="00FB578A">
        <w:rPr>
          <w:bCs/>
          <w:lang w:eastAsia="ru-RU"/>
        </w:rPr>
        <w:t>в том числе</w:t>
      </w:r>
      <w:r w:rsidR="00FB578A" w:rsidRPr="00442B0F">
        <w:rPr>
          <w:bCs/>
          <w:lang w:eastAsia="ru-RU"/>
        </w:rPr>
        <w:t xml:space="preserve"> </w:t>
      </w:r>
      <w:r w:rsidR="00FB578A">
        <w:rPr>
          <w:bCs/>
          <w:lang w:eastAsia="ru-RU"/>
        </w:rPr>
        <w:t xml:space="preserve">НДС 20% 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Сумма задатка</w:t>
      </w:r>
      <w:r>
        <w:rPr>
          <w:bCs/>
          <w:lang w:eastAsia="ru-RU"/>
        </w:rPr>
        <w:t>:</w:t>
      </w:r>
      <w:r w:rsidR="00FB578A">
        <w:rPr>
          <w:bCs/>
          <w:lang w:eastAsia="ru-RU"/>
        </w:rPr>
        <w:t xml:space="preserve"> 1 000 000 рублей 00 копеек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Шаг аукциона на повышение:</w:t>
      </w:r>
      <w:r w:rsidRPr="00EE7A15">
        <w:rPr>
          <w:lang w:eastAsia="ru-RU"/>
        </w:rPr>
        <w:t> </w:t>
      </w:r>
      <w:r w:rsidR="00FB578A">
        <w:rPr>
          <w:lang w:eastAsia="ru-RU"/>
        </w:rPr>
        <w:t>50 000 рублей 00 копеек</w:t>
      </w:r>
    </w:p>
    <w:p w:rsidR="00C121EB" w:rsidRDefault="00C121EB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bookmarkEnd w:id="3"/>
    <w:bookmarkEnd w:id="4"/>
    <w:bookmarkEnd w:id="5"/>
    <w:bookmarkEnd w:id="6"/>
    <w:bookmarkEnd w:id="7"/>
    <w:p w:rsidR="008D4F31" w:rsidRPr="005F481D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>2. Условия проведения аукциона</w:t>
      </w:r>
      <w:r>
        <w:rPr>
          <w:lang w:eastAsia="ru-RU"/>
        </w:rPr>
        <w:t xml:space="preserve">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Pr="005F481D">
        <w:rPr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3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, порядок взаимодействия между АО «Российский аукционный дом»,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</w:t>
      </w:r>
      <w:proofErr w:type="gramEnd"/>
      <w:r w:rsidRPr="005F481D">
        <w:rPr>
          <w:lang w:eastAsia="ru-RU"/>
        </w:rPr>
        <w:t xml:space="preserve">» при проведении электронных торгов по продаже имущества частных собственников, утвержденным АО «Российский аукционный дом», размещенным на сайте  www.lot-online.ru (далее - Регламент).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Pr="005F481D">
        <w:rPr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D4F31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2.3. </w:t>
      </w:r>
      <w:r w:rsidRPr="005F481D">
        <w:rPr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D4F31" w:rsidRDefault="008D4F31" w:rsidP="008D4F31">
      <w:pPr>
        <w:widowControl w:val="0"/>
        <w:tabs>
          <w:tab w:val="left" w:pos="10080"/>
        </w:tabs>
        <w:ind w:right="125" w:firstLine="567"/>
        <w:jc w:val="both"/>
      </w:pPr>
      <w:r>
        <w:rPr>
          <w:bCs/>
          <w:lang w:eastAsia="ru-RU"/>
        </w:rPr>
        <w:t xml:space="preserve">2.4. </w:t>
      </w:r>
      <w:proofErr w:type="gramStart"/>
      <w:r w:rsidRPr="005F481D">
        <w:rPr>
          <w:bCs/>
          <w:lang w:eastAsia="ru-RU"/>
        </w:rPr>
        <w:t xml:space="preserve">Ознакомиться с Правилами проведения аукциона, с формой заявки, условиями </w:t>
      </w:r>
      <w:r w:rsidRPr="005F481D">
        <w:rPr>
          <w:bCs/>
          <w:lang w:eastAsia="ru-RU"/>
        </w:rPr>
        <w:lastRenderedPageBreak/>
        <w:t xml:space="preserve">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F481D">
        <w:rPr>
          <w:lang w:eastAsia="ru-RU"/>
        </w:rPr>
        <w:t xml:space="preserve">на официальном сайте Продавца </w:t>
      </w:r>
      <w:hyperlink r:id="rId14" w:history="1">
        <w:r w:rsidRPr="005F481D">
          <w:rPr>
            <w:rStyle w:val="afb"/>
            <w:lang w:val="en-US" w:eastAsia="ru-RU"/>
          </w:rPr>
          <w:t>www</w:t>
        </w:r>
        <w:r w:rsidRPr="005F481D">
          <w:rPr>
            <w:rStyle w:val="afb"/>
            <w:lang w:eastAsia="ru-RU"/>
          </w:rPr>
          <w:t>.</w:t>
        </w:r>
        <w:r w:rsidRPr="005F481D">
          <w:rPr>
            <w:rStyle w:val="afb"/>
            <w:lang w:val="en-US" w:eastAsia="ru-RU"/>
          </w:rPr>
          <w:t>pharm</w:t>
        </w:r>
        <w:r w:rsidRPr="005F481D">
          <w:rPr>
            <w:rStyle w:val="afb"/>
            <w:lang w:eastAsia="ru-RU"/>
          </w:rPr>
          <w:t>-</w:t>
        </w:r>
        <w:r w:rsidRPr="005F481D">
          <w:rPr>
            <w:rStyle w:val="afb"/>
            <w:lang w:val="en-US" w:eastAsia="ru-RU"/>
          </w:rPr>
          <w:t>tmn</w:t>
        </w:r>
        <w:r w:rsidRPr="005F481D">
          <w:rPr>
            <w:rStyle w:val="afb"/>
            <w:lang w:eastAsia="ru-RU"/>
          </w:rPr>
          <w:t>.</w:t>
        </w:r>
        <w:r w:rsidRPr="005F481D">
          <w:rPr>
            <w:rStyle w:val="afb"/>
            <w:lang w:val="en-US" w:eastAsia="ru-RU"/>
          </w:rPr>
          <w:t>ru</w:t>
        </w:r>
      </w:hyperlink>
      <w:r w:rsidRPr="005F481D">
        <w:rPr>
          <w:lang w:eastAsia="ru-RU"/>
        </w:rPr>
        <w:t xml:space="preserve">, и на электронной торговой площадке АО «Российский аукционный дом» в сети Интернет по адресу </w:t>
      </w:r>
      <w:hyperlink r:id="rId15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. Ознакомление с имуществом после согласования с</w:t>
      </w:r>
      <w:proofErr w:type="gramEnd"/>
      <w:r w:rsidRPr="005F481D">
        <w:rPr>
          <w:lang w:eastAsia="ru-RU"/>
        </w:rPr>
        <w:t xml:space="preserve"> Продавцом по телефонам: </w:t>
      </w:r>
      <w:r w:rsidRPr="005F481D">
        <w:t>8 (3452)</w:t>
      </w:r>
      <w:r>
        <w:t xml:space="preserve"> 500-988 , доб.70802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color w:val="000000"/>
          <w:lang w:eastAsia="ru-RU"/>
        </w:rPr>
      </w:pPr>
      <w:r w:rsidRPr="005F481D">
        <w:rPr>
          <w:bCs/>
          <w:color w:val="000000"/>
          <w:lang w:eastAsia="ru-RU"/>
        </w:rPr>
        <w:t xml:space="preserve">Телефоны для справок: </w:t>
      </w:r>
      <w:r w:rsidRPr="005F481D">
        <w:t xml:space="preserve"> 8 (3452) </w:t>
      </w:r>
      <w:r>
        <w:t>500-988 , доб.70802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bCs/>
          <w:color w:val="000000"/>
          <w:lang w:eastAsia="ru-RU"/>
        </w:rPr>
        <w:t>Телефоны службы технической поддержки lot-online.ru: 8-800-777-57-57, доб. 236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Документы, представляемые для участия в аукционе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3.1. </w:t>
      </w:r>
      <w:r w:rsidRPr="005F481D">
        <w:rPr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>
        <w:rPr>
          <w:lang w:eastAsia="ru-RU"/>
        </w:rPr>
        <w:t xml:space="preserve">й </w:t>
      </w:r>
      <w:r w:rsidRPr="005F481D">
        <w:rPr>
          <w:lang w:eastAsia="ru-RU"/>
        </w:rPr>
        <w:t xml:space="preserve">подписью, на участие в электронном аукционе Организатору торгов.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3.2. </w:t>
      </w:r>
      <w:r w:rsidRPr="005F481D">
        <w:rPr>
          <w:lang w:eastAsia="ru-RU"/>
        </w:rPr>
        <w:t>Документы (скан образы), подписанные электронно</w:t>
      </w:r>
      <w:r>
        <w:rPr>
          <w:lang w:eastAsia="ru-RU"/>
        </w:rPr>
        <w:t>й</w:t>
      </w:r>
      <w:r w:rsidRPr="005F481D">
        <w:rPr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3.2.1.</w:t>
      </w:r>
      <w:r w:rsidRPr="005F481D">
        <w:rPr>
          <w:lang w:eastAsia="ru-RU"/>
        </w:rPr>
        <w:t xml:space="preserve"> </w:t>
      </w:r>
      <w:proofErr w:type="gramStart"/>
      <w:r w:rsidRPr="005F481D">
        <w:rPr>
          <w:lang w:eastAsia="ru-RU"/>
        </w:rPr>
        <w:t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>
        <w:rPr>
          <w:lang w:eastAsia="ru-RU"/>
        </w:rPr>
        <w:t xml:space="preserve">ет по адресу </w:t>
      </w:r>
      <w:hyperlink r:id="rId16" w:history="1">
        <w:r w:rsidRPr="004452D1">
          <w:rPr>
            <w:rStyle w:val="afb"/>
            <w:lang w:eastAsia="ru-RU"/>
          </w:rPr>
          <w:t>www.lot-online.ru</w:t>
        </w:r>
      </w:hyperlink>
      <w:r>
        <w:rPr>
          <w:lang w:eastAsia="ru-RU"/>
        </w:rPr>
        <w:t xml:space="preserve"> (примерные формы заявок прилагаются к информационному сообщению).</w:t>
      </w:r>
      <w:proofErr w:type="gramEnd"/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3.2.2.</w:t>
      </w:r>
      <w:r w:rsidRPr="005F481D">
        <w:rPr>
          <w:lang w:eastAsia="ru-RU"/>
        </w:rPr>
        <w:t xml:space="preserve"> Договор о задатке </w:t>
      </w:r>
      <w:r>
        <w:rPr>
          <w:lang w:eastAsia="ru-RU"/>
        </w:rPr>
        <w:t>(договор</w:t>
      </w:r>
      <w:r w:rsidRPr="005F481D">
        <w:rPr>
          <w:lang w:eastAsia="ru-RU"/>
        </w:rPr>
        <w:t xml:space="preserve"> присоединения) по установленной Организатором торгов форме, </w:t>
      </w:r>
      <w:r>
        <w:rPr>
          <w:lang w:eastAsia="ru-RU"/>
        </w:rPr>
        <w:t>прилагаемой к информационному сообщению.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3.2.3.</w:t>
      </w:r>
      <w:r w:rsidRPr="005F481D">
        <w:rPr>
          <w:lang w:eastAsia="ru-RU"/>
        </w:rPr>
        <w:t xml:space="preserve">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3.2.4.</w:t>
      </w:r>
      <w:r w:rsidRPr="005F481D">
        <w:rPr>
          <w:lang w:eastAsia="ru-RU"/>
        </w:rPr>
        <w:t xml:space="preserve">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3.3. </w:t>
      </w:r>
      <w:r w:rsidRPr="005F481D">
        <w:rPr>
          <w:lang w:eastAsia="ru-RU"/>
        </w:rPr>
        <w:t xml:space="preserve"> Одновременно к заявке претенденты прилагают: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3.3.1.</w:t>
      </w:r>
      <w:r w:rsidRPr="005F481D">
        <w:rPr>
          <w:lang w:eastAsia="ru-RU"/>
        </w:rPr>
        <w:t xml:space="preserve">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</w:t>
      </w:r>
      <w:r>
        <w:rPr>
          <w:lang w:eastAsia="ru-RU"/>
        </w:rPr>
        <w:t>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3.3.2.</w:t>
      </w:r>
      <w:r w:rsidRPr="005F481D">
        <w:rPr>
          <w:lang w:eastAsia="ru-RU"/>
        </w:rPr>
        <w:t xml:space="preserve">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lang w:eastAsia="ru-RU"/>
        </w:rPr>
        <w:t>дств в к</w:t>
      </w:r>
      <w:proofErr w:type="gramEnd"/>
      <w:r w:rsidRPr="005F481D">
        <w:rPr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3.3.3.</w:t>
      </w:r>
      <w:r w:rsidRPr="005F481D">
        <w:rPr>
          <w:lang w:eastAsia="ru-RU"/>
        </w:rPr>
        <w:t xml:space="preserve"> </w:t>
      </w:r>
      <w:proofErr w:type="gramStart"/>
      <w:r w:rsidRPr="005F481D">
        <w:rPr>
          <w:lang w:eastAsia="ru-RU"/>
        </w:rPr>
        <w:t xml:space="preserve"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  <w:proofErr w:type="gramEnd"/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3.4. </w:t>
      </w:r>
      <w:r w:rsidRPr="005F481D">
        <w:rPr>
          <w:color w:val="000000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3.5. </w:t>
      </w:r>
      <w:r w:rsidRPr="005F481D">
        <w:rPr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F481D">
        <w:rPr>
          <w:color w:val="000000"/>
          <w:lang w:eastAsia="ru-RU"/>
        </w:rPr>
        <w:t>апостиль</w:t>
      </w:r>
      <w:proofErr w:type="spellEnd"/>
      <w:r w:rsidRPr="005F481D">
        <w:rPr>
          <w:color w:val="000000"/>
          <w:lang w:eastAsia="ru-RU"/>
        </w:rPr>
        <w:t>).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3.6. </w:t>
      </w:r>
      <w:r w:rsidRPr="005F481D">
        <w:rPr>
          <w:color w:val="000000"/>
          <w:lang w:eastAsia="ru-RU"/>
        </w:rPr>
        <w:t>Документы, не соответствующие предъявляемым требованиям, не рассматриваются.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3.7. </w:t>
      </w:r>
      <w:r w:rsidRPr="005F481D">
        <w:rPr>
          <w:color w:val="000000"/>
          <w:lang w:eastAsia="ru-RU"/>
        </w:rPr>
        <w:t xml:space="preserve">Заявки и документы Претендентов рассматриваются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F481D">
        <w:rPr>
          <w:color w:val="000000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color w:val="000000"/>
          <w:lang w:eastAsia="ru-RU"/>
        </w:rPr>
        <w:t xml:space="preserve"> и публикации его на электронной торговой площадке.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3.8. </w:t>
      </w:r>
      <w:r w:rsidRPr="005F481D">
        <w:rPr>
          <w:color w:val="000000"/>
          <w:lang w:eastAsia="ru-RU"/>
        </w:rPr>
        <w:t xml:space="preserve">В электронном аукционе могут принимать участие только Претенденты, признанные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 в установленном порядке его Участниками.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3.9. </w:t>
      </w:r>
      <w:r w:rsidRPr="005F481D">
        <w:rPr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3.10. </w:t>
      </w:r>
      <w:r w:rsidRPr="005F481D">
        <w:rPr>
          <w:color w:val="000000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Порядок внесения и возврата задатка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Pr="005F481D">
        <w:rPr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 путем перечисления денежных средств на расчетный счет Организатора торгов АО «Фармация» </w:t>
      </w:r>
    </w:p>
    <w:p w:rsidR="008D4F31" w:rsidRPr="005F481D" w:rsidRDefault="008D4F31" w:rsidP="008D4F31">
      <w:pPr>
        <w:pStyle w:val="ad"/>
        <w:spacing w:after="0"/>
      </w:pPr>
      <w:r w:rsidRPr="005F481D">
        <w:t xml:space="preserve">          ИНН 7202157342, КПП 720301001,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</w:pPr>
      <w:proofErr w:type="gramStart"/>
      <w:r w:rsidRPr="005F481D">
        <w:t>Р</w:t>
      </w:r>
      <w:proofErr w:type="gramEnd"/>
      <w:r w:rsidRPr="005F481D">
        <w:t>/</w:t>
      </w:r>
      <w:proofErr w:type="spellStart"/>
      <w:r w:rsidRPr="005F481D">
        <w:t>сч</w:t>
      </w:r>
      <w:proofErr w:type="spellEnd"/>
      <w:r w:rsidRPr="005F481D">
        <w:t xml:space="preserve"> № 40702810167020104092 в Западно-Сибирском отделении №8647 ПАО Сбербанк,  </w:t>
      </w:r>
      <w:proofErr w:type="spellStart"/>
      <w:r w:rsidRPr="005F481D">
        <w:t>кор.счет</w:t>
      </w:r>
      <w:proofErr w:type="spellEnd"/>
      <w:r w:rsidRPr="005F481D">
        <w:t xml:space="preserve"> №  30101810800000000651, БИК 047102651.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4.2. </w:t>
      </w:r>
      <w:r w:rsidRPr="005F481D"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>
        <w:t>договором</w:t>
      </w:r>
      <w:r w:rsidRPr="005F481D">
        <w:t xml:space="preserve"> о задатке (договор</w:t>
      </w:r>
      <w:r>
        <w:t>ом</w:t>
      </w:r>
      <w:r w:rsidRPr="005F481D">
        <w:t xml:space="preserve"> присоединения), </w:t>
      </w:r>
      <w:r>
        <w:rPr>
          <w:lang w:eastAsia="ru-RU"/>
        </w:rPr>
        <w:t>прилагаемым к информационному сообщению.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4.3. </w:t>
      </w:r>
      <w:r w:rsidRPr="005F481D">
        <w:t xml:space="preserve">Указанный договор о задатке считается </w:t>
      </w:r>
      <w:proofErr w:type="gramStart"/>
      <w:r w:rsidRPr="005F481D"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t xml:space="preserve">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4.4. </w:t>
      </w:r>
      <w:r w:rsidRPr="005F481D">
        <w:rPr>
          <w:color w:val="000000"/>
          <w:lang w:eastAsia="ru-RU"/>
        </w:rPr>
        <w:t xml:space="preserve">Задаток подлежит перечислению непосредственно Претендентом на счет Организатора торгов единовременным платежом. Задаток считается внесенным </w:t>
      </w:r>
      <w:proofErr w:type="gramStart"/>
      <w:r w:rsidRPr="005F481D">
        <w:rPr>
          <w:color w:val="000000"/>
          <w:lang w:eastAsia="ru-RU"/>
        </w:rPr>
        <w:t>с даты поступления</w:t>
      </w:r>
      <w:proofErr w:type="gramEnd"/>
      <w:r w:rsidRPr="005F481D">
        <w:rPr>
          <w:color w:val="000000"/>
          <w:lang w:eastAsia="ru-RU"/>
        </w:rPr>
        <w:t xml:space="preserve"> всей суммы Задатка на расчетный счет Организатора торгов.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proofErr w:type="gramStart"/>
      <w:r w:rsidRPr="005F481D">
        <w:rPr>
          <w:color w:val="000000"/>
          <w:lang w:eastAsia="ru-RU"/>
        </w:rPr>
        <w:t xml:space="preserve"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</w:t>
      </w:r>
      <w:r w:rsidRPr="005F481D">
        <w:rPr>
          <w:color w:val="000000"/>
          <w:lang w:eastAsia="ru-RU"/>
        </w:rPr>
        <w:lastRenderedPageBreak/>
        <w:t>заполнения:</w:t>
      </w:r>
      <w:proofErr w:type="gramEnd"/>
      <w:r w:rsidRPr="005F481D">
        <w:rPr>
          <w:color w:val="000000"/>
          <w:lang w:eastAsia="ru-RU"/>
        </w:rPr>
        <w:t xml:space="preserve"> Задаток, договор о задатке по лоту №_____ </w:t>
      </w:r>
      <w:r>
        <w:rPr>
          <w:color w:val="000000"/>
          <w:lang w:eastAsia="ru-RU"/>
        </w:rPr>
        <w:t xml:space="preserve"> от 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xxxx</w:t>
      </w:r>
      <w:proofErr w:type="spellEnd"/>
      <w:r w:rsidRPr="006069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г.</w:t>
      </w:r>
      <w:r w:rsidRPr="005F481D">
        <w:rPr>
          <w:color w:val="000000"/>
          <w:lang w:eastAsia="ru-RU"/>
        </w:rPr>
        <w:t xml:space="preserve">, торги </w:t>
      </w:r>
      <w:proofErr w:type="spellStart"/>
      <w:r w:rsidRPr="005F481D">
        <w:rPr>
          <w:color w:val="000000"/>
          <w:lang w:eastAsia="ru-RU"/>
        </w:rPr>
        <w:t>хх.хх</w:t>
      </w:r>
      <w:proofErr w:type="gramStart"/>
      <w:r w:rsidRPr="005F481D">
        <w:rPr>
          <w:color w:val="000000"/>
          <w:lang w:eastAsia="ru-RU"/>
        </w:rPr>
        <w:t>.х</w:t>
      </w:r>
      <w:proofErr w:type="gramEnd"/>
      <w:r w:rsidRPr="005F481D">
        <w:rPr>
          <w:color w:val="000000"/>
          <w:lang w:eastAsia="ru-RU"/>
        </w:rPr>
        <w:t>ххх</w:t>
      </w:r>
      <w:proofErr w:type="spellEnd"/>
      <w:r w:rsidRPr="005F481D">
        <w:rPr>
          <w:color w:val="000000"/>
          <w:lang w:eastAsia="ru-RU"/>
        </w:rPr>
        <w:t xml:space="preserve"> г.).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4.5. </w:t>
      </w:r>
      <w:r w:rsidRPr="005F481D">
        <w:rPr>
          <w:bCs/>
          <w:u w:val="single"/>
          <w:lang w:eastAsia="ru-RU"/>
        </w:rPr>
        <w:t>Задаток возвращается</w:t>
      </w:r>
      <w:r w:rsidRPr="005F481D">
        <w:rPr>
          <w:bCs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5F481D">
        <w:rPr>
          <w:bCs/>
          <w:lang w:eastAsia="ru-RU"/>
        </w:rPr>
        <w:t>с даты оформления</w:t>
      </w:r>
      <w:proofErr w:type="gramEnd"/>
      <w:r w:rsidRPr="005F481D">
        <w:rPr>
          <w:bCs/>
          <w:lang w:eastAsia="ru-RU"/>
        </w:rPr>
        <w:t xml:space="preserve"> </w:t>
      </w:r>
      <w:r w:rsidRPr="005F481D">
        <w:rPr>
          <w:color w:val="000000"/>
          <w:lang w:eastAsia="ru-RU"/>
        </w:rPr>
        <w:t>Организатором торгов</w:t>
      </w:r>
      <w:r w:rsidRPr="005F481D">
        <w:rPr>
          <w:bCs/>
          <w:lang w:eastAsia="ru-RU"/>
        </w:rPr>
        <w:t xml:space="preserve"> Протокола определения участников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</w:t>
      </w:r>
      <w:proofErr w:type="gramStart"/>
      <w:r w:rsidRPr="005F481D">
        <w:rPr>
          <w:bCs/>
          <w:lang w:eastAsia="ru-RU"/>
        </w:rPr>
        <w:t>отозвана</w:t>
      </w:r>
      <w:proofErr w:type="gramEnd"/>
      <w:r w:rsidRPr="005F481D">
        <w:rPr>
          <w:bCs/>
          <w:lang w:eastAsia="ru-RU"/>
        </w:rPr>
        <w:t xml:space="preserve">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bCs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4.6. </w:t>
      </w:r>
      <w:r w:rsidRPr="005F481D">
        <w:rPr>
          <w:bCs/>
          <w:u w:val="single"/>
          <w:lang w:eastAsia="ru-RU"/>
        </w:rPr>
        <w:t>Внесенный Задаток не возвращается</w:t>
      </w:r>
      <w:r w:rsidRPr="005F481D">
        <w:rPr>
          <w:bCs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F481D">
        <w:rPr>
          <w:bCs/>
          <w:lang w:eastAsia="ru-RU"/>
        </w:rPr>
        <w:t>уклонится</w:t>
      </w:r>
      <w:proofErr w:type="gramEnd"/>
      <w:r w:rsidRPr="005F481D">
        <w:rPr>
          <w:bCs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4.7. </w:t>
      </w:r>
      <w:r w:rsidRPr="005F481D">
        <w:rPr>
          <w:bCs/>
          <w:lang w:eastAsia="ru-RU"/>
        </w:rPr>
        <w:t>В случае</w:t>
      </w:r>
      <w:proofErr w:type="gramStart"/>
      <w:r w:rsidRPr="005F481D">
        <w:rPr>
          <w:bCs/>
          <w:lang w:eastAsia="ru-RU"/>
        </w:rPr>
        <w:t>,</w:t>
      </w:r>
      <w:proofErr w:type="gramEnd"/>
      <w:r w:rsidRPr="005F481D">
        <w:rPr>
          <w:bCs/>
          <w:lang w:eastAsia="ru-RU"/>
        </w:rPr>
        <w:t xml:space="preserve"> если к торгам допущена одна заявка, то Единственный участник может предоставить Продавцу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4.8. </w:t>
      </w:r>
      <w:r w:rsidRPr="005F481D">
        <w:rPr>
          <w:bCs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8D4F31" w:rsidRDefault="008D4F31" w:rsidP="008D4F31">
      <w:pPr>
        <w:ind w:firstLine="567"/>
        <w:jc w:val="both"/>
        <w:rPr>
          <w:lang w:eastAsia="ru-RU"/>
        </w:rPr>
      </w:pPr>
    </w:p>
    <w:p w:rsidR="008D4F31" w:rsidRDefault="008D4F31" w:rsidP="008D4F31">
      <w:pPr>
        <w:ind w:firstLine="567"/>
        <w:jc w:val="both"/>
        <w:rPr>
          <w:lang w:eastAsia="ru-RU"/>
        </w:rPr>
      </w:pPr>
      <w:r w:rsidRPr="00682A7C">
        <w:rPr>
          <w:lang w:eastAsia="ru-RU"/>
        </w:rPr>
        <w:t>5. Отказ в допуске к участию</w:t>
      </w:r>
    </w:p>
    <w:p w:rsidR="008D4F31" w:rsidRPr="00682A7C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</w:t>
      </w:r>
      <w:r>
        <w:rPr>
          <w:lang w:eastAsia="ru-RU"/>
        </w:rPr>
        <w:t>1.</w:t>
      </w:r>
      <w:r w:rsidRPr="005F481D">
        <w:rPr>
          <w:lang w:eastAsia="ru-RU"/>
        </w:rPr>
        <w:t xml:space="preserve"> </w:t>
      </w:r>
      <w:r w:rsidRPr="005F481D">
        <w:rPr>
          <w:color w:val="000000"/>
          <w:lang w:eastAsia="ru-RU"/>
        </w:rPr>
        <w:t xml:space="preserve">Организатор торгов </w:t>
      </w:r>
      <w:r w:rsidRPr="005F481D">
        <w:rPr>
          <w:lang w:eastAsia="ru-RU"/>
        </w:rPr>
        <w:t>отказывает Претенденту в допуске к участию если: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5.1.1. З</w:t>
      </w:r>
      <w:r w:rsidRPr="005F481D">
        <w:rPr>
          <w:lang w:eastAsia="ru-RU"/>
        </w:rPr>
        <w:t>аявка на участие в торгах не соответствует требованиям, установленным настоящим информационным сообщением, Регламентом;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5.1.2. </w:t>
      </w:r>
      <w:r w:rsidRPr="005F481D">
        <w:rPr>
          <w:lang w:eastAsia="ru-RU"/>
        </w:rPr>
        <w:t>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5.1.3. П</w:t>
      </w:r>
      <w:r w:rsidRPr="005F481D">
        <w:rPr>
          <w:lang w:eastAsia="ru-RU"/>
        </w:rPr>
        <w:t>оступление задатка на счет, указанный в сообщении о проведении торгов, не подтверждено на момент определения Участников;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5.1.4. З</w:t>
      </w:r>
      <w:r w:rsidRPr="005F481D">
        <w:rPr>
          <w:lang w:eastAsia="ru-RU"/>
        </w:rPr>
        <w:t xml:space="preserve">аявка поступила после истечения срока приема заявок, указанного в настоящем информационном сообщении;   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5.1.5. З</w:t>
      </w:r>
      <w:r w:rsidRPr="005F481D">
        <w:rPr>
          <w:lang w:eastAsia="ru-RU"/>
        </w:rPr>
        <w:t>аявка и представленные документы поданы лицом, не уполномоченным Претендентом на осуществление таких действий</w:t>
      </w:r>
      <w:r>
        <w:rPr>
          <w:lang w:eastAsia="ru-RU"/>
        </w:rPr>
        <w:t>.</w:t>
      </w:r>
    </w:p>
    <w:p w:rsidR="008D4F31" w:rsidRDefault="008D4F31" w:rsidP="008D4F31">
      <w:pPr>
        <w:ind w:firstLine="567"/>
        <w:jc w:val="both"/>
        <w:rPr>
          <w:lang w:eastAsia="ru-RU"/>
        </w:rPr>
      </w:pPr>
      <w:r>
        <w:rPr>
          <w:color w:val="000000"/>
          <w:lang w:eastAsia="ru-RU"/>
        </w:rPr>
        <w:t xml:space="preserve">5.2. </w:t>
      </w:r>
      <w:proofErr w:type="gramStart"/>
      <w:r w:rsidRPr="005F481D">
        <w:rPr>
          <w:color w:val="000000"/>
          <w:lang w:eastAsia="ru-RU"/>
        </w:rPr>
        <w:t>Организатор торгов</w:t>
      </w:r>
      <w:r w:rsidRPr="005F481D">
        <w:rPr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</w:t>
      </w:r>
      <w:r w:rsidRPr="005F481D">
        <w:rPr>
          <w:lang w:eastAsia="ru-RU"/>
        </w:rPr>
        <w:lastRenderedPageBreak/>
        <w:t>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Default="008D4F31" w:rsidP="008D4F31">
      <w:pPr>
        <w:ind w:firstLine="567"/>
        <w:jc w:val="both"/>
        <w:rPr>
          <w:color w:val="000000"/>
          <w:lang w:eastAsia="ru-RU"/>
        </w:rPr>
      </w:pPr>
      <w:r w:rsidRPr="00682A7C">
        <w:rPr>
          <w:color w:val="000000"/>
          <w:lang w:eastAsia="ru-RU"/>
        </w:rPr>
        <w:t>6. Порядок проведения и подведения итогов аукциона</w:t>
      </w:r>
    </w:p>
    <w:p w:rsidR="008D4F31" w:rsidRPr="00682A7C" w:rsidRDefault="008D4F31" w:rsidP="008D4F31">
      <w:pPr>
        <w:ind w:firstLine="567"/>
        <w:jc w:val="both"/>
        <w:rPr>
          <w:color w:val="000000"/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6.1.</w:t>
      </w:r>
      <w:r w:rsidRPr="005F481D">
        <w:rPr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Pr="005F481D">
        <w:rPr>
          <w:lang w:eastAsia="ru-RU"/>
        </w:rPr>
        <w:t xml:space="preserve">Продавец вправе отказаться от проведения аукциона не </w:t>
      </w:r>
      <w:proofErr w:type="gramStart"/>
      <w:r w:rsidRPr="005F481D">
        <w:rPr>
          <w:lang w:eastAsia="ru-RU"/>
        </w:rPr>
        <w:t>позднее</w:t>
      </w:r>
      <w:proofErr w:type="gramEnd"/>
      <w:r w:rsidRPr="005F481D">
        <w:rPr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6.3. </w:t>
      </w:r>
      <w:r w:rsidRPr="005F481D">
        <w:rPr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6.4. </w:t>
      </w:r>
      <w:r w:rsidRPr="005F481D">
        <w:rPr>
          <w:lang w:eastAsia="ru-RU"/>
        </w:rPr>
        <w:t xml:space="preserve">Торги признаются несостоявшимся в следующих случаях: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к участию в торгах допущен только один Претендент;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ни один из Участников торгов не сделал предложения по цене.</w:t>
      </w:r>
    </w:p>
    <w:p w:rsidR="008D4F31" w:rsidRPr="005F481D" w:rsidRDefault="008D4F31" w:rsidP="008D4F3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6.5. </w:t>
      </w:r>
      <w:r w:rsidRPr="005F481D">
        <w:t xml:space="preserve">Протокол подведения итогов аукциона с момента его утверждения </w:t>
      </w:r>
      <w:r w:rsidRPr="005F481D">
        <w:rPr>
          <w:lang w:eastAsia="ru-RU"/>
        </w:rPr>
        <w:t xml:space="preserve">Организатором торгов </w:t>
      </w:r>
      <w:r w:rsidRPr="005F481D"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bCs/>
        </w:rPr>
        <w:t>по итогам торгов</w:t>
      </w:r>
      <w:r w:rsidRPr="005F481D">
        <w:t>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6.6. </w:t>
      </w:r>
      <w:r w:rsidRPr="005F481D">
        <w:rPr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</w:t>
      </w:r>
      <w:r>
        <w:rPr>
          <w:lang w:eastAsia="ru-RU"/>
        </w:rPr>
        <w:t xml:space="preserve"> двух рабочих</w:t>
      </w:r>
      <w:r w:rsidRPr="005F481D">
        <w:rPr>
          <w:lang w:eastAsia="ru-RU"/>
        </w:rPr>
        <w:t xml:space="preserve"> дн</w:t>
      </w:r>
      <w:r>
        <w:rPr>
          <w:lang w:eastAsia="ru-RU"/>
        </w:rPr>
        <w:t>ей</w:t>
      </w:r>
      <w:r w:rsidRPr="005F481D">
        <w:rPr>
          <w:lang w:eastAsia="ru-RU"/>
        </w:rPr>
        <w:t>, следующ</w:t>
      </w:r>
      <w:r>
        <w:rPr>
          <w:lang w:eastAsia="ru-RU"/>
        </w:rPr>
        <w:t>их</w:t>
      </w:r>
      <w:r w:rsidRPr="005F481D">
        <w:rPr>
          <w:lang w:eastAsia="ru-RU"/>
        </w:rPr>
        <w:t xml:space="preserve"> за днем подведения итогов аукциона.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tab/>
      </w:r>
      <w:r>
        <w:t xml:space="preserve">6.7. </w:t>
      </w:r>
      <w:r w:rsidRPr="005F481D">
        <w:rPr>
          <w:lang w:eastAsia="ru-RU"/>
        </w:rPr>
        <w:t>Договор купли-продажи заключается между Продавцом и Победителем аукциона (Покупателем) в течение 10 (десят</w:t>
      </w:r>
      <w:r>
        <w:rPr>
          <w:lang w:eastAsia="ru-RU"/>
        </w:rPr>
        <w:t>и</w:t>
      </w:r>
      <w:r w:rsidRPr="005F481D">
        <w:rPr>
          <w:lang w:eastAsia="ru-RU"/>
        </w:rPr>
        <w:t xml:space="preserve">) рабочих дней после подведения итогов аукциона </w:t>
      </w:r>
      <w:r w:rsidRPr="005F481D">
        <w:rPr>
          <w:color w:val="000000"/>
          <w:lang w:eastAsia="ru-RU"/>
        </w:rPr>
        <w:t xml:space="preserve">в соответствии с формой Продавца, </w:t>
      </w:r>
      <w:r>
        <w:rPr>
          <w:color w:val="000000"/>
          <w:lang w:eastAsia="ru-RU"/>
        </w:rPr>
        <w:t>прилагаемой к информационному сообщению.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6.8. </w:t>
      </w:r>
      <w:r w:rsidRPr="005F481D">
        <w:rPr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</w:t>
      </w:r>
      <w:r>
        <w:rPr>
          <w:lang w:eastAsia="ru-RU"/>
        </w:rPr>
        <w:t>15</w:t>
      </w:r>
      <w:r w:rsidRPr="005F481D">
        <w:rPr>
          <w:lang w:eastAsia="ru-RU"/>
        </w:rPr>
        <w:t xml:space="preserve"> </w:t>
      </w:r>
      <w:r>
        <w:rPr>
          <w:lang w:eastAsia="ru-RU"/>
        </w:rPr>
        <w:t xml:space="preserve">календарных </w:t>
      </w:r>
      <w:r w:rsidRPr="005F481D">
        <w:rPr>
          <w:lang w:eastAsia="ru-RU"/>
        </w:rPr>
        <w:t xml:space="preserve">дней </w:t>
      </w:r>
      <w:proofErr w:type="gramStart"/>
      <w:r w:rsidRPr="005F481D">
        <w:rPr>
          <w:lang w:eastAsia="ru-RU"/>
        </w:rPr>
        <w:t>с даты заключения</w:t>
      </w:r>
      <w:proofErr w:type="gramEnd"/>
      <w:r w:rsidRPr="005F481D">
        <w:rPr>
          <w:lang w:eastAsia="ru-RU"/>
        </w:rPr>
        <w:t xml:space="preserve"> договора купли-продажи.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6.9. </w:t>
      </w:r>
      <w:r w:rsidRPr="005F481D">
        <w:rPr>
          <w:lang w:eastAsia="ru-RU"/>
        </w:rPr>
        <w:t xml:space="preserve">Передача объекта по акту приема-передачи осуществляется в </w:t>
      </w:r>
      <w:r>
        <w:rPr>
          <w:lang w:eastAsia="ru-RU"/>
        </w:rPr>
        <w:t>трехдневный</w:t>
      </w:r>
      <w:r w:rsidRPr="005F481D">
        <w:rPr>
          <w:lang w:eastAsia="ru-RU"/>
        </w:rPr>
        <w:t xml:space="preserve"> срок после оплаты цены продажи Объекта.</w:t>
      </w:r>
    </w:p>
    <w:p w:rsidR="008D4F31" w:rsidRPr="005F481D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6.10. </w:t>
      </w:r>
      <w:r w:rsidRPr="005F481D">
        <w:rPr>
          <w:lang w:eastAsia="ru-RU"/>
        </w:rPr>
        <w:t xml:space="preserve">В случае признания торгов </w:t>
      </w:r>
      <w:proofErr w:type="gramStart"/>
      <w:r w:rsidRPr="005F481D">
        <w:rPr>
          <w:lang w:eastAsia="ru-RU"/>
        </w:rPr>
        <w:t>несостоявшимися</w:t>
      </w:r>
      <w:proofErr w:type="gramEnd"/>
      <w:r w:rsidRPr="005F481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Продавцу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имущества с учетом одного шага аукциона в течение 10 (десяти) рабочих дней </w:t>
      </w:r>
      <w:proofErr w:type="gramStart"/>
      <w:r w:rsidRPr="005F481D">
        <w:rPr>
          <w:lang w:eastAsia="ru-RU"/>
        </w:rPr>
        <w:t>с даты признания</w:t>
      </w:r>
      <w:proofErr w:type="gramEnd"/>
      <w:r w:rsidRPr="005F481D">
        <w:rPr>
          <w:lang w:eastAsia="ru-RU"/>
        </w:rPr>
        <w:t xml:space="preserve"> аукциона несостоявшимся при согласии Продавца.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6.11. </w:t>
      </w:r>
      <w:r w:rsidRPr="005F481D">
        <w:rPr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8D4F31" w:rsidRPr="00F7442A" w:rsidRDefault="008D4F31" w:rsidP="008D4F31">
      <w:pPr>
        <w:ind w:firstLine="567"/>
        <w:jc w:val="both"/>
      </w:pPr>
      <w:r w:rsidRPr="00F7442A">
        <w:t>Приложения:</w:t>
      </w:r>
    </w:p>
    <w:p w:rsidR="008D4F31" w:rsidRPr="00F7442A" w:rsidRDefault="008D4F31" w:rsidP="008D4F31">
      <w:pPr>
        <w:pStyle w:val="af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 на участие в аукционе для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8D4F31" w:rsidRPr="00F7442A" w:rsidRDefault="008D4F31" w:rsidP="008D4F31">
      <w:pPr>
        <w:pStyle w:val="af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8D4F31" w:rsidRPr="00F7442A" w:rsidRDefault="008D4F31" w:rsidP="008D4F31">
      <w:pPr>
        <w:pStyle w:val="af1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Договор</w:t>
      </w:r>
      <w:r w:rsidRPr="00F7442A">
        <w:rPr>
          <w:b w:val="0"/>
          <w:szCs w:val="24"/>
        </w:rPr>
        <w:t xml:space="preserve"> о задатке (догово</w:t>
      </w:r>
      <w:r>
        <w:rPr>
          <w:b w:val="0"/>
          <w:szCs w:val="24"/>
        </w:rPr>
        <w:t>р</w:t>
      </w:r>
      <w:r w:rsidRPr="00F7442A">
        <w:rPr>
          <w:b w:val="0"/>
          <w:szCs w:val="24"/>
        </w:rPr>
        <w:t xml:space="preserve"> присоединения) </w:t>
      </w:r>
      <w:r>
        <w:rPr>
          <w:b w:val="0"/>
          <w:szCs w:val="24"/>
        </w:rPr>
        <w:t xml:space="preserve">от </w:t>
      </w:r>
      <w:r w:rsidR="001B2116">
        <w:rPr>
          <w:b w:val="0"/>
          <w:szCs w:val="24"/>
        </w:rPr>
        <w:t>20</w:t>
      </w:r>
      <w:r>
        <w:rPr>
          <w:b w:val="0"/>
          <w:szCs w:val="24"/>
        </w:rPr>
        <w:t>.</w:t>
      </w:r>
      <w:r w:rsidR="00D56FA2">
        <w:rPr>
          <w:b w:val="0"/>
          <w:szCs w:val="24"/>
        </w:rPr>
        <w:t>06</w:t>
      </w:r>
      <w:r>
        <w:rPr>
          <w:b w:val="0"/>
          <w:szCs w:val="24"/>
        </w:rPr>
        <w:t xml:space="preserve">.2024 </w:t>
      </w:r>
      <w:r w:rsidRPr="00F7442A">
        <w:rPr>
          <w:b w:val="0"/>
          <w:szCs w:val="24"/>
        </w:rPr>
        <w:t>года</w:t>
      </w:r>
      <w:r>
        <w:rPr>
          <w:b w:val="0"/>
          <w:szCs w:val="24"/>
        </w:rPr>
        <w:t>;</w:t>
      </w:r>
    </w:p>
    <w:p w:rsidR="008D4F31" w:rsidRDefault="008D4F31" w:rsidP="008D4F31">
      <w:pPr>
        <w:pStyle w:val="af1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 xml:space="preserve">Форма договора купли-продажи недвижимого имущества. </w:t>
      </w:r>
    </w:p>
    <w:p w:rsidR="008957F0" w:rsidRPr="00B32CF6" w:rsidRDefault="008957F0" w:rsidP="008957F0">
      <w:pPr>
        <w:pStyle w:val="a2"/>
      </w:pP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D05ACD">
        <w:rPr>
          <w:b/>
          <w:lang w:eastAsia="ru-RU"/>
        </w:rPr>
        <w:lastRenderedPageBreak/>
        <w:t>ЗАЯВКА НА УЧАСТИЕ В АУКЦИОНЕ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ru-RU"/>
        </w:rPr>
      </w:pPr>
      <w:r w:rsidRPr="00D05ACD">
        <w:rPr>
          <w:b/>
          <w:sz w:val="22"/>
          <w:szCs w:val="22"/>
          <w:lang w:eastAsia="ru-RU"/>
        </w:rPr>
        <w:t>Лот №_________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bookmarkStart w:id="8" w:name="OLE_LINK7"/>
      <w:r w:rsidRPr="00D05ACD">
        <w:rPr>
          <w:lang w:eastAsia="ru-RU"/>
        </w:rPr>
        <w:t>(для физических лиц)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D05ACD">
        <w:rPr>
          <w:b/>
          <w:i/>
          <w:lang w:eastAsia="ru-RU"/>
        </w:rPr>
        <w:t>(все графы заполняются  в электронном виде)</w:t>
      </w:r>
    </w:p>
    <w:bookmarkEnd w:id="8"/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lang w:eastAsia="ru-RU"/>
        </w:rPr>
        <w:t xml:space="preserve">____________, ____________г.р., именуемый далее Претендент, удостоверение личности: паспорт серии _______ №_________, </w:t>
      </w:r>
      <w:proofErr w:type="gramStart"/>
      <w:r w:rsidRPr="00D05ACD">
        <w:rPr>
          <w:lang w:eastAsia="ru-RU"/>
        </w:rPr>
        <w:t>выданного</w:t>
      </w:r>
      <w:proofErr w:type="gramEnd"/>
      <w:r w:rsidRPr="00D05ACD">
        <w:rPr>
          <w:lang w:eastAsia="ru-RU"/>
        </w:rPr>
        <w:t xml:space="preserve"> _____________ ____________г., зарегистрирован по адресу: _____________________, банковские реквизиты 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ind w:right="27" w:firstLine="3"/>
        <w:textAlignment w:val="baseline"/>
        <w:rPr>
          <w:lang w:eastAsia="ru-RU"/>
        </w:rPr>
      </w:pPr>
      <w:r w:rsidRPr="00D05ACD">
        <w:rPr>
          <w:lang w:eastAsia="ru-RU"/>
        </w:rPr>
        <w:t>ИНН ___________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ind w:right="27" w:firstLine="3"/>
        <w:textAlignment w:val="baseline"/>
        <w:rPr>
          <w:lang w:eastAsia="ru-RU"/>
        </w:rPr>
      </w:pPr>
      <w:r w:rsidRPr="00D05ACD">
        <w:rPr>
          <w:lang w:eastAsia="ru-RU"/>
        </w:rPr>
        <w:t>К/с _______________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ind w:right="27" w:firstLine="3"/>
        <w:textAlignment w:val="baseline"/>
        <w:rPr>
          <w:lang w:eastAsia="ru-RU"/>
        </w:rPr>
      </w:pPr>
      <w:proofErr w:type="gramStart"/>
      <w:r w:rsidRPr="00D05ACD">
        <w:rPr>
          <w:lang w:eastAsia="ru-RU"/>
        </w:rPr>
        <w:t>р</w:t>
      </w:r>
      <w:proofErr w:type="gramEnd"/>
      <w:r w:rsidRPr="00D05ACD">
        <w:rPr>
          <w:lang w:eastAsia="ru-RU"/>
        </w:rPr>
        <w:t>/с ___________________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ind w:right="27" w:firstLine="3"/>
        <w:textAlignment w:val="baseline"/>
        <w:rPr>
          <w:lang w:eastAsia="ru-RU"/>
        </w:rPr>
      </w:pPr>
      <w:r w:rsidRPr="00D05ACD">
        <w:rPr>
          <w:lang w:eastAsia="ru-RU"/>
        </w:rPr>
        <w:t>в ________________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ind w:right="27" w:firstLine="3"/>
        <w:textAlignment w:val="baseline"/>
        <w:rPr>
          <w:lang w:eastAsia="ru-RU"/>
        </w:rPr>
      </w:pPr>
      <w:r w:rsidRPr="00D05ACD">
        <w:rPr>
          <w:lang w:eastAsia="ru-RU"/>
        </w:rPr>
        <w:t>БИК ________________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lang w:val="en-US" w:eastAsia="ru-RU"/>
        </w:rPr>
        <w:t>E</w:t>
      </w:r>
      <w:r w:rsidRPr="00D05ACD">
        <w:rPr>
          <w:lang w:eastAsia="ru-RU"/>
        </w:rPr>
        <w:t>-</w:t>
      </w:r>
      <w:r w:rsidRPr="00D05ACD">
        <w:rPr>
          <w:lang w:val="en-US" w:eastAsia="ru-RU"/>
        </w:rPr>
        <w:t>mail</w:t>
      </w:r>
      <w:r w:rsidRPr="00D05ACD">
        <w:rPr>
          <w:lang w:eastAsia="ru-RU"/>
        </w:rPr>
        <w:t>: _______________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lang w:eastAsia="ru-RU"/>
        </w:rPr>
        <w:t>телефон для связи _______________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D05ACD">
        <w:rPr>
          <w:b/>
          <w:lang w:eastAsia="ru-RU"/>
        </w:rPr>
        <w:t>Принимая решение об участии в аукционе по продаже: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 w:rsidRPr="00D05ACD">
        <w:rPr>
          <w:lang w:eastAsia="ru-RU"/>
        </w:rPr>
        <w:t xml:space="preserve">недвижимого имущества, расположенного по адресу: ____________________, объект: ____________________, общей площадью _______ </w:t>
      </w:r>
      <w:proofErr w:type="spellStart"/>
      <w:r w:rsidRPr="00D05ACD">
        <w:rPr>
          <w:lang w:eastAsia="ru-RU"/>
        </w:rPr>
        <w:t>кв.м</w:t>
      </w:r>
      <w:proofErr w:type="spellEnd"/>
      <w:r w:rsidRPr="00D05ACD">
        <w:rPr>
          <w:lang w:eastAsia="ru-RU"/>
        </w:rPr>
        <w:t xml:space="preserve">.  </w:t>
      </w:r>
      <w:r w:rsidRPr="00D05ACD">
        <w:rPr>
          <w:b/>
          <w:lang w:eastAsia="ru-RU"/>
        </w:rPr>
        <w:t>(далее – Имущество)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ru-RU"/>
        </w:rPr>
      </w:pPr>
      <w:r w:rsidRPr="00D05ACD">
        <w:rPr>
          <w:b/>
          <w:lang w:eastAsia="ru-RU"/>
        </w:rPr>
        <w:t>1. Обязуюсь: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lang w:eastAsia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D05ACD">
        <w:rPr>
          <w:rFonts w:hint="eastAsia"/>
          <w:lang w:eastAsia="ru-RU"/>
        </w:rPr>
        <w:t>на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электронной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торговой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площадке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АО</w:t>
      </w:r>
      <w:r w:rsidRPr="00D05ACD">
        <w:rPr>
          <w:lang w:eastAsia="ru-RU"/>
        </w:rPr>
        <w:t xml:space="preserve"> «</w:t>
      </w:r>
      <w:r w:rsidRPr="00D05ACD">
        <w:rPr>
          <w:rFonts w:hint="eastAsia"/>
          <w:lang w:eastAsia="ru-RU"/>
        </w:rPr>
        <w:t>Российский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аукционный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дом»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в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сети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Интернет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по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адресу</w:t>
      </w:r>
      <w:r w:rsidRPr="00D05ACD">
        <w:rPr>
          <w:lang w:eastAsia="ru-RU"/>
        </w:rPr>
        <w:t xml:space="preserve"> www.lot-online.ru                  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lang w:eastAsia="ru-RU"/>
        </w:rPr>
        <w:t>1.2. В случае признания Победителем торгов: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lang w:eastAsia="ru-RU"/>
        </w:rPr>
        <w:t>1.2.1. Заключить Договор купли-продажи Имущества в течени</w:t>
      </w:r>
      <w:proofErr w:type="gramStart"/>
      <w:r w:rsidRPr="00D05ACD">
        <w:rPr>
          <w:lang w:eastAsia="ru-RU"/>
        </w:rPr>
        <w:t>и</w:t>
      </w:r>
      <w:proofErr w:type="gramEnd"/>
      <w:r w:rsidRPr="00D05ACD">
        <w:rPr>
          <w:lang w:eastAsia="ru-RU"/>
        </w:rPr>
        <w:t xml:space="preserve"> 10 (десяти) рабочих дней после подведения итогов аукциона.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lang w:eastAsia="ru-RU"/>
        </w:rPr>
        <w:t>1.2.2. Оплатить цену продажи Имущества, определенную по итогам торгов, путем безналичного перечисления денежных средств на счет Продавца, в течени</w:t>
      </w:r>
      <w:proofErr w:type="gramStart"/>
      <w:r w:rsidRPr="00D05ACD">
        <w:rPr>
          <w:lang w:eastAsia="ru-RU"/>
        </w:rPr>
        <w:t>и</w:t>
      </w:r>
      <w:proofErr w:type="gramEnd"/>
      <w:r w:rsidRPr="00D05ACD">
        <w:rPr>
          <w:lang w:eastAsia="ru-RU"/>
        </w:rPr>
        <w:t xml:space="preserve"> 15 (пятнадцати) рабочих дней с даты заключения договора купли-продажи, если иное не предусмотрено договором купли-продажи.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b/>
          <w:lang w:eastAsia="ru-RU"/>
        </w:rPr>
        <w:t>2</w:t>
      </w:r>
      <w:r w:rsidRPr="00D05ACD">
        <w:rPr>
          <w:lang w:eastAsia="ru-RU"/>
        </w:rPr>
        <w:t xml:space="preserve">. </w:t>
      </w:r>
      <w:r w:rsidRPr="00D05ACD">
        <w:rPr>
          <w:b/>
          <w:lang w:eastAsia="ru-RU"/>
        </w:rPr>
        <w:t>Мне известно, что</w:t>
      </w:r>
      <w:r w:rsidRPr="00D05ACD">
        <w:rPr>
          <w:lang w:eastAsia="ru-RU"/>
        </w:rPr>
        <w:t xml:space="preserve">: </w:t>
      </w:r>
    </w:p>
    <w:p w:rsidR="00D05ACD" w:rsidRPr="00D05ACD" w:rsidRDefault="00D05ACD" w:rsidP="00D05ACD">
      <w:pPr>
        <w:suppressAutoHyphens w:val="0"/>
        <w:jc w:val="both"/>
        <w:rPr>
          <w:lang w:eastAsia="ru-RU"/>
        </w:rPr>
      </w:pPr>
      <w:r w:rsidRPr="00D05ACD">
        <w:rPr>
          <w:b/>
          <w:lang w:eastAsia="ru-RU"/>
        </w:rPr>
        <w:t>2.1.</w:t>
      </w:r>
      <w:r w:rsidRPr="00D05ACD">
        <w:rPr>
          <w:lang w:eastAsia="ru-RU"/>
        </w:rPr>
        <w:t xml:space="preserve"> Задаток подлежит перечислению непосредственно Претендентом на счет Организатора торгов.</w:t>
      </w:r>
    </w:p>
    <w:p w:rsidR="00D05ACD" w:rsidRPr="00D05ACD" w:rsidRDefault="00D05ACD" w:rsidP="00D05ACD">
      <w:pPr>
        <w:suppressAutoHyphens w:val="0"/>
        <w:autoSpaceDE w:val="0"/>
        <w:autoSpaceDN w:val="0"/>
        <w:jc w:val="both"/>
        <w:rPr>
          <w:lang w:eastAsia="ru-RU"/>
        </w:rPr>
      </w:pPr>
      <w:r w:rsidRPr="00D05ACD">
        <w:rPr>
          <w:b/>
          <w:lang w:eastAsia="ru-RU"/>
        </w:rPr>
        <w:t>2.2.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Подача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заявки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на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участие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в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аукционе</w:t>
      </w:r>
      <w:r w:rsidRPr="00D05ACD">
        <w:rPr>
          <w:lang w:eastAsia="ru-RU"/>
        </w:rPr>
        <w:t xml:space="preserve">, </w:t>
      </w:r>
      <w:r w:rsidRPr="00D05ACD">
        <w:rPr>
          <w:rFonts w:hint="eastAsia"/>
          <w:lang w:eastAsia="ru-RU"/>
        </w:rPr>
        <w:t>заключение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договора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о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задатке</w:t>
      </w:r>
      <w:r w:rsidRPr="00D05ACD">
        <w:rPr>
          <w:lang w:eastAsia="ru-RU"/>
        </w:rPr>
        <w:t xml:space="preserve"> (договора присоединения) </w:t>
      </w:r>
      <w:r w:rsidRPr="00D05ACD">
        <w:rPr>
          <w:rFonts w:hint="eastAsia"/>
          <w:lang w:eastAsia="ru-RU"/>
        </w:rPr>
        <w:t>и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перечисление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суммы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задатка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является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акцептом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публичной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оферты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на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право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заключения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Договора</w:t>
      </w:r>
      <w:r w:rsidRPr="00D05ACD">
        <w:rPr>
          <w:lang w:eastAsia="ru-RU"/>
        </w:rPr>
        <w:t xml:space="preserve"> купли-продажи </w:t>
      </w:r>
      <w:r w:rsidRPr="00D05ACD">
        <w:rPr>
          <w:rFonts w:hint="eastAsia"/>
          <w:lang w:eastAsia="ru-RU"/>
        </w:rPr>
        <w:t>и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подтверждает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согласие</w:t>
      </w:r>
      <w:r w:rsidRPr="00D05ACD">
        <w:rPr>
          <w:lang w:eastAsia="ru-RU"/>
        </w:rPr>
        <w:t xml:space="preserve"> с</w:t>
      </w:r>
      <w:r w:rsidRPr="00D05ACD">
        <w:rPr>
          <w:rFonts w:hint="eastAsia"/>
          <w:lang w:eastAsia="ru-RU"/>
        </w:rPr>
        <w:t>о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всеми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условиями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продажи</w:t>
      </w:r>
      <w:r w:rsidRPr="00D05ACD">
        <w:rPr>
          <w:lang w:eastAsia="ru-RU"/>
        </w:rPr>
        <w:t xml:space="preserve"> Имущества, </w:t>
      </w:r>
      <w:r w:rsidRPr="00D05ACD">
        <w:rPr>
          <w:rFonts w:hint="eastAsia"/>
          <w:lang w:eastAsia="ru-RU"/>
        </w:rPr>
        <w:t>опубликованными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в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информационном</w:t>
      </w:r>
      <w:r w:rsidRPr="00D05ACD">
        <w:rPr>
          <w:lang w:eastAsia="ru-RU"/>
        </w:rPr>
        <w:t xml:space="preserve"> </w:t>
      </w:r>
      <w:r w:rsidRPr="00D05ACD">
        <w:rPr>
          <w:rFonts w:hint="eastAsia"/>
          <w:lang w:eastAsia="ru-RU"/>
        </w:rPr>
        <w:t>сообщении</w:t>
      </w:r>
      <w:r w:rsidRPr="00D05ACD">
        <w:rPr>
          <w:lang w:eastAsia="ru-RU"/>
        </w:rPr>
        <w:t>.</w:t>
      </w:r>
    </w:p>
    <w:p w:rsidR="00D05ACD" w:rsidRPr="00D05ACD" w:rsidRDefault="00D05ACD" w:rsidP="00D05ACD">
      <w:pPr>
        <w:suppressAutoHyphens w:val="0"/>
        <w:autoSpaceDE w:val="0"/>
        <w:autoSpaceDN w:val="0"/>
        <w:jc w:val="both"/>
        <w:rPr>
          <w:lang w:eastAsia="ru-RU"/>
        </w:rPr>
      </w:pPr>
      <w:r w:rsidRPr="00D05ACD">
        <w:rPr>
          <w:lang w:eastAsia="ru-RU"/>
        </w:rPr>
        <w:t xml:space="preserve">2.3. В случае признания торгов </w:t>
      </w:r>
      <w:proofErr w:type="gramStart"/>
      <w:r w:rsidRPr="00D05ACD">
        <w:rPr>
          <w:lang w:eastAsia="ru-RU"/>
        </w:rPr>
        <w:t>несостоявшимися</w:t>
      </w:r>
      <w:proofErr w:type="gramEnd"/>
      <w:r w:rsidRPr="00D05AC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Объекта с учетом одного шага аукциона, в сроки, установленные для заключения договора купли-продажи между Продавцом и Победителем аукциона (Покупателем).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b/>
          <w:lang w:eastAsia="ru-RU"/>
        </w:rPr>
        <w:t xml:space="preserve">2.4. </w:t>
      </w:r>
      <w:r w:rsidRPr="00D05ACD">
        <w:rPr>
          <w:lang w:eastAsia="ru-RU"/>
        </w:rPr>
        <w:t>В</w:t>
      </w:r>
      <w:r w:rsidRPr="00D05ACD">
        <w:rPr>
          <w:b/>
          <w:lang w:eastAsia="ru-RU"/>
        </w:rPr>
        <w:t xml:space="preserve"> </w:t>
      </w:r>
      <w:r w:rsidRPr="00D05ACD">
        <w:rPr>
          <w:lang w:eastAsia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D05ACD" w:rsidRPr="00D05ACD" w:rsidRDefault="00D05ACD" w:rsidP="00D05AC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D05ACD">
        <w:rPr>
          <w:lang w:eastAsia="ru-RU"/>
        </w:rPr>
        <w:t>Претендент (его полномочный представитель)  _________________/___________________/</w:t>
      </w:r>
    </w:p>
    <w:p w:rsidR="00D05ACD" w:rsidRPr="00B32CF6" w:rsidRDefault="00D05ACD" w:rsidP="00D05ACD">
      <w:pPr>
        <w:pStyle w:val="a2"/>
        <w:rPr>
          <w:lang w:eastAsia="ru-RU"/>
        </w:rPr>
      </w:pPr>
      <w:r w:rsidRPr="00D05ACD">
        <w:rPr>
          <w:lang w:eastAsia="ru-RU"/>
        </w:rPr>
        <w:tab/>
        <w:t xml:space="preserve">                                                                                         "_____" _____________ 20___  г.</w:t>
      </w:r>
    </w:p>
    <w:p w:rsidR="00B32CF6" w:rsidRDefault="00B32CF6" w:rsidP="00D05ACD">
      <w:pPr>
        <w:pStyle w:val="a2"/>
        <w:rPr>
          <w:lang w:val="en-US" w:eastAsia="ru-RU"/>
        </w:rPr>
      </w:pPr>
    </w:p>
    <w:p w:rsidR="00B32CF6" w:rsidRDefault="00B32CF6" w:rsidP="00B32CF6">
      <w:pPr>
        <w:jc w:val="center"/>
        <w:rPr>
          <w:b/>
        </w:rPr>
      </w:pPr>
      <w:r>
        <w:rPr>
          <w:b/>
        </w:rPr>
        <w:lastRenderedPageBreak/>
        <w:t xml:space="preserve">ЗАЯВКА НА УЧАСТИЕ В АУКЦИОНЕ </w:t>
      </w:r>
    </w:p>
    <w:p w:rsidR="00B32CF6" w:rsidRDefault="00B32CF6" w:rsidP="00B32CF6">
      <w:pPr>
        <w:jc w:val="center"/>
        <w:rPr>
          <w:b/>
        </w:rPr>
      </w:pPr>
      <w:r>
        <w:rPr>
          <w:b/>
        </w:rPr>
        <w:t>Лот №_________</w:t>
      </w:r>
    </w:p>
    <w:p w:rsidR="00B32CF6" w:rsidRDefault="00B32CF6" w:rsidP="00B32CF6">
      <w:pPr>
        <w:jc w:val="center"/>
      </w:pPr>
      <w:r>
        <w:t>(для юридических лиц)</w:t>
      </w:r>
    </w:p>
    <w:p w:rsidR="00B32CF6" w:rsidRDefault="00B32CF6" w:rsidP="00B32CF6">
      <w:pPr>
        <w:jc w:val="center"/>
      </w:pPr>
      <w:r>
        <w:rPr>
          <w:b/>
          <w:i/>
        </w:rPr>
        <w:t>(все графы заполняются  в электронном виде)</w:t>
      </w:r>
    </w:p>
    <w:p w:rsidR="00B32CF6" w:rsidRDefault="00B32CF6" w:rsidP="00B32CF6">
      <w:pPr>
        <w:jc w:val="both"/>
        <w:rPr>
          <w:sz w:val="22"/>
          <w:szCs w:val="22"/>
        </w:rPr>
      </w:pPr>
    </w:p>
    <w:p w:rsidR="00B32CF6" w:rsidRDefault="00B32CF6" w:rsidP="00B32CF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</w:t>
      </w:r>
      <w:r>
        <w:rPr>
          <w:sz w:val="22"/>
          <w:szCs w:val="22"/>
        </w:rPr>
        <w:t xml:space="preserve">, в лице _______________, действующий на основании Устава, именуемый далее Претендент,  </w:t>
      </w:r>
    </w:p>
    <w:p w:rsidR="00B32CF6" w:rsidRDefault="00B32CF6" w:rsidP="00B32CF6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______________</w:t>
      </w:r>
    </w:p>
    <w:p w:rsidR="00B32CF6" w:rsidRDefault="00B32CF6" w:rsidP="00B32CF6">
      <w:pPr>
        <w:jc w:val="both"/>
        <w:rPr>
          <w:sz w:val="22"/>
          <w:szCs w:val="22"/>
        </w:rPr>
      </w:pPr>
      <w:r>
        <w:rPr>
          <w:sz w:val="22"/>
          <w:szCs w:val="22"/>
        </w:rPr>
        <w:t>ИНН ____________ КПП ____________</w:t>
      </w:r>
    </w:p>
    <w:p w:rsidR="00B32CF6" w:rsidRDefault="00B32CF6" w:rsidP="00B32CF6">
      <w:pPr>
        <w:jc w:val="both"/>
        <w:rPr>
          <w:sz w:val="22"/>
          <w:szCs w:val="22"/>
        </w:rPr>
      </w:pPr>
      <w:r>
        <w:rPr>
          <w:sz w:val="22"/>
          <w:szCs w:val="22"/>
        </w:rPr>
        <w:t>ОГРН _______________</w:t>
      </w:r>
    </w:p>
    <w:p w:rsidR="00B32CF6" w:rsidRDefault="00B32CF6" w:rsidP="00B32CF6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 ___________</w:t>
      </w:r>
    </w:p>
    <w:p w:rsidR="00B32CF6" w:rsidRDefault="00B32CF6" w:rsidP="00B32CF6">
      <w:pPr>
        <w:jc w:val="both"/>
        <w:rPr>
          <w:sz w:val="22"/>
          <w:szCs w:val="22"/>
        </w:rPr>
      </w:pPr>
      <w:r>
        <w:rPr>
          <w:sz w:val="22"/>
          <w:szCs w:val="22"/>
        </w:rPr>
        <w:t>к/с _______________</w:t>
      </w:r>
    </w:p>
    <w:p w:rsidR="00B32CF6" w:rsidRDefault="00B32CF6" w:rsidP="00B32CF6">
      <w:pPr>
        <w:jc w:val="both"/>
        <w:rPr>
          <w:sz w:val="22"/>
          <w:szCs w:val="22"/>
        </w:rPr>
      </w:pPr>
      <w:r>
        <w:rPr>
          <w:sz w:val="22"/>
          <w:szCs w:val="22"/>
        </w:rPr>
        <w:t>БИК ______________</w:t>
      </w:r>
      <w:r>
        <w:rPr>
          <w:sz w:val="22"/>
          <w:szCs w:val="22"/>
        </w:rPr>
        <w:tab/>
      </w:r>
    </w:p>
    <w:p w:rsidR="00B32CF6" w:rsidRDefault="00B32CF6" w:rsidP="00B32C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____________</w:t>
      </w:r>
    </w:p>
    <w:p w:rsidR="00B32CF6" w:rsidRDefault="00B32CF6" w:rsidP="00B32CF6">
      <w:p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>: __________</w:t>
      </w:r>
    </w:p>
    <w:p w:rsidR="00B32CF6" w:rsidRDefault="00B32CF6" w:rsidP="00B32CF6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______________</w:t>
      </w:r>
    </w:p>
    <w:p w:rsidR="00B32CF6" w:rsidRDefault="00B32CF6" w:rsidP="00B32CF6">
      <w:pPr>
        <w:jc w:val="center"/>
      </w:pPr>
      <w:bookmarkStart w:id="9" w:name="OLE_LINK6"/>
      <w:r>
        <w:rPr>
          <w:b/>
        </w:rPr>
        <w:t>Принимая решение об участии в аукционе по продаже:</w:t>
      </w:r>
    </w:p>
    <w:p w:rsidR="00B32CF6" w:rsidRDefault="00B32CF6" w:rsidP="00B32CF6">
      <w:pPr>
        <w:rPr>
          <w:b/>
        </w:rPr>
      </w:pPr>
      <w:r>
        <w:t xml:space="preserve">недвижимого </w:t>
      </w:r>
      <w:bookmarkStart w:id="10" w:name="OLE_LINK5"/>
      <w:r>
        <w:t xml:space="preserve">имущества, расположенного по адресу: ____________________, объект: ____________________, общей площадью _______ </w:t>
      </w:r>
      <w:proofErr w:type="spellStart"/>
      <w:r>
        <w:t>кв.м</w:t>
      </w:r>
      <w:proofErr w:type="spellEnd"/>
      <w:r>
        <w:t xml:space="preserve">.  </w:t>
      </w:r>
      <w:r>
        <w:rPr>
          <w:b/>
        </w:rPr>
        <w:t>(далее – Имущество)</w:t>
      </w:r>
    </w:p>
    <w:bookmarkEnd w:id="9"/>
    <w:bookmarkEnd w:id="10"/>
    <w:p w:rsidR="00B32CF6" w:rsidRDefault="00B32CF6" w:rsidP="00B32CF6">
      <w:pPr>
        <w:jc w:val="both"/>
        <w:rPr>
          <w:b/>
        </w:rPr>
      </w:pPr>
      <w:r>
        <w:rPr>
          <w:b/>
        </w:rPr>
        <w:t>1. Обязуюсь:</w:t>
      </w:r>
    </w:p>
    <w:p w:rsidR="00B32CF6" w:rsidRDefault="00B32CF6" w:rsidP="00B32CF6">
      <w:pPr>
        <w:jc w:val="both"/>
      </w:pPr>
      <w:r>
        <w:t xml:space="preserve">1.1. Выполнять правила и условия проведения торгов, указанные в информационном сообщении, опубликованном на электронной торговой площадке АО «Российский аукционный дом» в сети Интернет по адресу www.lot-online.ru                  </w:t>
      </w:r>
    </w:p>
    <w:p w:rsidR="00B32CF6" w:rsidRDefault="00B32CF6" w:rsidP="00B32CF6">
      <w:pPr>
        <w:jc w:val="both"/>
      </w:pPr>
      <w:r>
        <w:t>1.2. В случае признания Победителем торгов:</w:t>
      </w:r>
    </w:p>
    <w:p w:rsidR="00B32CF6" w:rsidRDefault="00B32CF6" w:rsidP="00B32CF6">
      <w:pPr>
        <w:jc w:val="both"/>
      </w:pPr>
      <w:r>
        <w:t>1.2.1. Заключить Договор купли-продажи Имущества в течени</w:t>
      </w:r>
      <w:proofErr w:type="gramStart"/>
      <w:r>
        <w:t>и</w:t>
      </w:r>
      <w:proofErr w:type="gramEnd"/>
      <w:r>
        <w:t xml:space="preserve"> 10 (десяти) рабочих дней после подведения итогов аукциона.</w:t>
      </w:r>
    </w:p>
    <w:p w:rsidR="00B32CF6" w:rsidRDefault="00B32CF6" w:rsidP="00B32CF6">
      <w:pPr>
        <w:jc w:val="both"/>
      </w:pPr>
      <w:r>
        <w:t>1.2.2. Оплатить цену продажи Имущества, определенную по итогам торгов, путем безналичного перечисления денежных средств на счет Продавца, в течени</w:t>
      </w:r>
      <w:proofErr w:type="gramStart"/>
      <w:r>
        <w:t>и</w:t>
      </w:r>
      <w:proofErr w:type="gramEnd"/>
      <w:r>
        <w:t xml:space="preserve"> 15 (пятнадцати) рабочих дней с даты заключения договора купли-продажи, если иное не предусмотрено договором купли-продажи.</w:t>
      </w:r>
    </w:p>
    <w:p w:rsidR="00B32CF6" w:rsidRDefault="00B32CF6" w:rsidP="00B32CF6">
      <w:pPr>
        <w:jc w:val="both"/>
      </w:pPr>
      <w:r>
        <w:rPr>
          <w:b/>
        </w:rPr>
        <w:t>2</w:t>
      </w:r>
      <w:r>
        <w:t xml:space="preserve">. </w:t>
      </w:r>
      <w:r>
        <w:rPr>
          <w:b/>
        </w:rPr>
        <w:t>Мне известно, что</w:t>
      </w:r>
      <w:r>
        <w:t xml:space="preserve">: </w:t>
      </w:r>
    </w:p>
    <w:p w:rsidR="00B32CF6" w:rsidRDefault="00B32CF6" w:rsidP="00B32CF6">
      <w:pPr>
        <w:jc w:val="both"/>
      </w:pPr>
      <w:r>
        <w:rPr>
          <w:b/>
        </w:rPr>
        <w:t>2.1.</w:t>
      </w:r>
      <w:r>
        <w:t xml:space="preserve"> Задаток подлежит перечислению непосредственно Претендентом на счет Организатора торгов. </w:t>
      </w:r>
    </w:p>
    <w:p w:rsidR="00B32CF6" w:rsidRDefault="00B32CF6" w:rsidP="00B32CF6">
      <w:pPr>
        <w:pStyle w:val="30"/>
        <w:rPr>
          <w:szCs w:val="24"/>
          <w:lang w:val="x-none"/>
        </w:rPr>
      </w:pPr>
      <w:r>
        <w:rPr>
          <w:b/>
        </w:rPr>
        <w:t>2.2.</w:t>
      </w:r>
      <w:r>
        <w:t xml:space="preserve"> Подача заявки на участие в аукционе, заключение договора о задатке (договора присоединения)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:rsidR="00B32CF6" w:rsidRDefault="00B32CF6" w:rsidP="00B32CF6">
      <w:pPr>
        <w:pStyle w:val="30"/>
      </w:pPr>
      <w:r>
        <w:t xml:space="preserve">2.3. В случае признания торгов </w:t>
      </w:r>
      <w:proofErr w:type="gramStart"/>
      <w:r>
        <w:t>несостоявшимися</w:t>
      </w:r>
      <w:proofErr w:type="gramEnd"/>
      <w: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Объекта с учетом одного шага аукциона, в сроки, установленные для заключения договора купли-продажи между Продавцом и Победителем аукциона (Покупателем).</w:t>
      </w:r>
    </w:p>
    <w:p w:rsidR="00B32CF6" w:rsidRDefault="00B32CF6" w:rsidP="00B32CF6">
      <w:pPr>
        <w:jc w:val="both"/>
      </w:pPr>
      <w:r>
        <w:rPr>
          <w:b/>
        </w:rPr>
        <w:t xml:space="preserve">2.4. </w:t>
      </w:r>
      <w:r>
        <w:t>В</w:t>
      </w:r>
      <w:r>
        <w:rPr>
          <w:b/>
        </w:rPr>
        <w:t xml:space="preserve"> </w:t>
      </w:r>
      <w: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B32CF6" w:rsidRDefault="00B32CF6" w:rsidP="00B32CF6">
      <w:pPr>
        <w:jc w:val="both"/>
        <w:rPr>
          <w:b/>
        </w:rPr>
      </w:pPr>
    </w:p>
    <w:p w:rsidR="00B32CF6" w:rsidRDefault="00B32CF6" w:rsidP="00B32CF6">
      <w:pPr>
        <w:jc w:val="both"/>
      </w:pPr>
      <w:r>
        <w:t>Претендент (его полномочный представитель)  _________________/___________________/</w:t>
      </w:r>
    </w:p>
    <w:p w:rsidR="00B32CF6" w:rsidRDefault="00B32CF6" w:rsidP="00B32CF6">
      <w:pPr>
        <w:jc w:val="both"/>
      </w:pPr>
      <w:r>
        <w:tab/>
        <w:t xml:space="preserve">                                                                        М.П.           "_____" _____________ 20___  г.</w:t>
      </w:r>
    </w:p>
    <w:p w:rsidR="00B32CF6" w:rsidRDefault="00B32CF6" w:rsidP="00D05ACD">
      <w:pPr>
        <w:pStyle w:val="a2"/>
        <w:rPr>
          <w:lang w:val="en-US"/>
        </w:rPr>
      </w:pPr>
    </w:p>
    <w:p w:rsidR="00B32CF6" w:rsidRDefault="00B32CF6" w:rsidP="00D05ACD">
      <w:pPr>
        <w:pStyle w:val="a2"/>
        <w:rPr>
          <w:lang w:val="en-US"/>
        </w:rPr>
      </w:pPr>
    </w:p>
    <w:p w:rsidR="00B32CF6" w:rsidRDefault="00B32CF6" w:rsidP="00D05ACD">
      <w:pPr>
        <w:pStyle w:val="a2"/>
        <w:rPr>
          <w:lang w:val="en-US"/>
        </w:rPr>
      </w:pPr>
    </w:p>
    <w:p w:rsidR="00B32CF6" w:rsidRDefault="00B32CF6" w:rsidP="00D05ACD">
      <w:pPr>
        <w:pStyle w:val="a2"/>
        <w:rPr>
          <w:lang w:val="en-US"/>
        </w:rPr>
      </w:pPr>
    </w:p>
    <w:p w:rsidR="00B32CF6" w:rsidRDefault="00B32CF6" w:rsidP="00B32CF6">
      <w:pPr>
        <w:pStyle w:val="af1"/>
        <w:ind w:left="-284"/>
        <w:rPr>
          <w:rFonts w:ascii="Georgia" w:hAnsi="Georgia"/>
        </w:rPr>
      </w:pPr>
      <w:r>
        <w:rPr>
          <w:rFonts w:ascii="Georgia" w:hAnsi="Georgia"/>
        </w:rPr>
        <w:lastRenderedPageBreak/>
        <w:t>Договор о задатке по лоту №_____</w:t>
      </w:r>
    </w:p>
    <w:p w:rsidR="00B32CF6" w:rsidRDefault="00B32CF6" w:rsidP="00B32CF6">
      <w:pPr>
        <w:pStyle w:val="af1"/>
        <w:ind w:left="2160" w:firstLine="720"/>
        <w:jc w:val="left"/>
        <w:rPr>
          <w:b w:val="0"/>
          <w:bCs/>
          <w:sz w:val="22"/>
          <w:szCs w:val="24"/>
        </w:rPr>
      </w:pPr>
      <w:r>
        <w:rPr>
          <w:b w:val="0"/>
          <w:bCs/>
          <w:sz w:val="22"/>
          <w:szCs w:val="24"/>
        </w:rPr>
        <w:t xml:space="preserve">            (договор присоединения)</w:t>
      </w:r>
    </w:p>
    <w:p w:rsidR="00B32CF6" w:rsidRDefault="00B32CF6" w:rsidP="00B32CF6">
      <w:pPr>
        <w:pStyle w:val="af1"/>
        <w:ind w:left="-284" w:firstLine="284"/>
        <w:jc w:val="both"/>
        <w:rPr>
          <w:b w:val="0"/>
          <w:bCs/>
          <w:sz w:val="22"/>
          <w:szCs w:val="24"/>
        </w:rPr>
      </w:pPr>
      <w:r>
        <w:rPr>
          <w:b w:val="0"/>
          <w:bCs/>
          <w:sz w:val="22"/>
          <w:szCs w:val="24"/>
        </w:rPr>
        <w:t xml:space="preserve">г. Тюмень                                                                                                                         </w:t>
      </w:r>
      <w:r>
        <w:rPr>
          <w:b w:val="0"/>
          <w:bCs/>
          <w:szCs w:val="24"/>
        </w:rPr>
        <w:t xml:space="preserve">«23» июня </w:t>
      </w:r>
      <w:r>
        <w:rPr>
          <w:b w:val="0"/>
          <w:bCs/>
          <w:sz w:val="22"/>
          <w:szCs w:val="24"/>
        </w:rPr>
        <w:t xml:space="preserve">2024 г. </w:t>
      </w:r>
    </w:p>
    <w:p w:rsidR="00B32CF6" w:rsidRDefault="00B32CF6" w:rsidP="00B32CF6">
      <w:pPr>
        <w:pStyle w:val="af1"/>
        <w:ind w:left="-284" w:firstLine="284"/>
        <w:jc w:val="both"/>
        <w:rPr>
          <w:b w:val="0"/>
          <w:bCs/>
          <w:sz w:val="22"/>
          <w:szCs w:val="24"/>
        </w:rPr>
      </w:pPr>
    </w:p>
    <w:p w:rsidR="00B32CF6" w:rsidRDefault="00B32CF6" w:rsidP="00B32CF6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56198F">
        <w:rPr>
          <w:sz w:val="22"/>
          <w:szCs w:val="22"/>
        </w:rPr>
        <w:t>кционерное общество «</w:t>
      </w:r>
      <w:r>
        <w:rPr>
          <w:sz w:val="22"/>
          <w:szCs w:val="22"/>
        </w:rPr>
        <w:t>Фармация</w:t>
      </w:r>
      <w:r w:rsidRPr="0056198F">
        <w:rPr>
          <w:sz w:val="22"/>
          <w:szCs w:val="22"/>
        </w:rPr>
        <w:t>»</w:t>
      </w:r>
      <w:r>
        <w:rPr>
          <w:sz w:val="22"/>
          <w:szCs w:val="22"/>
        </w:rPr>
        <w:t xml:space="preserve"> (АО «Фармация»)</w:t>
      </w:r>
      <w:r w:rsidRPr="0056198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 в дальнейшем «Организатор торгов», </w:t>
      </w:r>
      <w:r w:rsidRPr="0056198F">
        <w:rPr>
          <w:sz w:val="22"/>
          <w:szCs w:val="22"/>
        </w:rPr>
        <w:t>в лиц</w:t>
      </w:r>
      <w:r>
        <w:rPr>
          <w:sz w:val="22"/>
          <w:szCs w:val="22"/>
        </w:rPr>
        <w:t xml:space="preserve">е генерального директора Дроздовой Татьяны Леонидовны, действующего на основании устава, </w:t>
      </w:r>
      <w:r w:rsidRPr="0056198F">
        <w:rPr>
          <w:sz w:val="22"/>
          <w:szCs w:val="22"/>
        </w:rPr>
        <w:t>с одной стороны, и претендент на участие в аукционе п</w:t>
      </w:r>
      <w:r>
        <w:rPr>
          <w:sz w:val="22"/>
          <w:szCs w:val="22"/>
        </w:rPr>
        <w:t>о продаже имущества, находящегося в частной собственности АО «Фармация»</w:t>
      </w:r>
    </w:p>
    <w:p w:rsidR="00B32CF6" w:rsidRPr="0011054A" w:rsidRDefault="00B32CF6" w:rsidP="00B32CF6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дата рождения)</w:t>
      </w:r>
      <w:r w:rsidRPr="004A45EF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действующий на основании </w:t>
      </w:r>
      <w:r w:rsidRPr="00FE5DEF">
        <w:rPr>
          <w:i/>
          <w:sz w:val="22"/>
          <w:szCs w:val="22"/>
        </w:rPr>
        <w:t xml:space="preserve">(указать наименование и </w:t>
      </w:r>
      <w:r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Pr="00DF3751">
        <w:rPr>
          <w:i/>
          <w:sz w:val="22"/>
          <w:szCs w:val="22"/>
          <w:u w:val="single"/>
        </w:rPr>
        <w:t xml:space="preserve">полные данные </w:t>
      </w:r>
      <w:r>
        <w:rPr>
          <w:i/>
          <w:sz w:val="22"/>
          <w:szCs w:val="22"/>
          <w:u w:val="single"/>
        </w:rPr>
        <w:t>д</w:t>
      </w:r>
      <w:r w:rsidRPr="00DF3751">
        <w:rPr>
          <w:i/>
          <w:sz w:val="22"/>
          <w:szCs w:val="22"/>
          <w:u w:val="single"/>
        </w:rPr>
        <w:t>окумента удостоверяющего личность</w:t>
      </w:r>
      <w:r>
        <w:rPr>
          <w:i/>
          <w:sz w:val="22"/>
          <w:szCs w:val="22"/>
          <w:u w:val="single"/>
        </w:rPr>
        <w:t>)</w:t>
      </w:r>
      <w:r w:rsidRPr="0011054A">
        <w:rPr>
          <w:sz w:val="22"/>
          <w:szCs w:val="22"/>
        </w:rPr>
        <w:t xml:space="preserve">, именуемый в дальнейшем </w:t>
      </w:r>
      <w:r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>с другой стороны</w:t>
      </w:r>
      <w:r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</w:t>
      </w:r>
      <w:proofErr w:type="gramEnd"/>
      <w:r w:rsidRPr="00CE41FC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B32CF6" w:rsidRDefault="00B32CF6" w:rsidP="00B32CF6">
      <w:pPr>
        <w:pStyle w:val="af1"/>
        <w:ind w:firstLine="567"/>
        <w:rPr>
          <w:szCs w:val="24"/>
        </w:rPr>
      </w:pPr>
      <w:r w:rsidRPr="003E22CF">
        <w:rPr>
          <w:szCs w:val="24"/>
          <w:lang w:val="en-US"/>
        </w:rPr>
        <w:t>I</w:t>
      </w:r>
      <w:r w:rsidRPr="003E22CF">
        <w:rPr>
          <w:szCs w:val="24"/>
        </w:rPr>
        <w:t>. Предмет договора</w:t>
      </w:r>
    </w:p>
    <w:p w:rsidR="00B32CF6" w:rsidRDefault="00B32CF6" w:rsidP="00B32CF6">
      <w:pPr>
        <w:tabs>
          <w:tab w:val="left" w:pos="540"/>
          <w:tab w:val="left" w:pos="720"/>
        </w:tabs>
        <w:ind w:firstLine="567"/>
        <w:jc w:val="both"/>
      </w:pPr>
      <w:r w:rsidRPr="003646D1">
        <w:t xml:space="preserve">1.1. В соответствии с условиями настоящего Договора Претендент для участия в торгах по продаже </w:t>
      </w:r>
      <w:r>
        <w:t>О</w:t>
      </w:r>
      <w:r w:rsidRPr="003646D1">
        <w:t>бъекта</w:t>
      </w:r>
      <w:r w:rsidRPr="009F25AC">
        <w:t xml:space="preserve"> </w:t>
      </w:r>
      <w:r>
        <w:t xml:space="preserve">- ________________________________, площадь Объекта _________, расположенного по адресу______________ </w:t>
      </w:r>
      <w:r w:rsidRPr="003646D1">
        <w:t xml:space="preserve">перечисляет денежные средства в размере </w:t>
      </w:r>
      <w:r>
        <w:rPr>
          <w:bCs/>
        </w:rPr>
        <w:t xml:space="preserve">__________________ </w:t>
      </w:r>
      <w:r w:rsidRPr="005F481D">
        <w:rPr>
          <w:bCs/>
        </w:rPr>
        <w:t>(</w:t>
      </w:r>
      <w:r>
        <w:rPr>
          <w:bCs/>
        </w:rPr>
        <w:t>_________________</w:t>
      </w:r>
      <w:r w:rsidRPr="005F481D">
        <w:rPr>
          <w:bCs/>
        </w:rPr>
        <w:t xml:space="preserve">) руб. </w:t>
      </w:r>
      <w:r>
        <w:rPr>
          <w:bCs/>
        </w:rPr>
        <w:t xml:space="preserve">____ </w:t>
      </w:r>
      <w:r w:rsidRPr="005F481D">
        <w:rPr>
          <w:bCs/>
        </w:rPr>
        <w:t>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участия в аукционе 26.07.2024 </w:t>
      </w:r>
      <w:r w:rsidRPr="003646D1">
        <w:t>г. (далее – «Задаток») на</w:t>
      </w:r>
      <w:r w:rsidRPr="00306465">
        <w:rPr>
          <w:sz w:val="22"/>
          <w:szCs w:val="22"/>
        </w:rPr>
        <w:t xml:space="preserve"> расчетный счет Организатора торгов </w:t>
      </w:r>
      <w:r w:rsidRPr="003A42D2">
        <w:t>АО «</w:t>
      </w:r>
      <w:r>
        <w:t>Фармация</w:t>
      </w:r>
      <w:r w:rsidRPr="003A42D2">
        <w:t xml:space="preserve">» </w:t>
      </w:r>
    </w:p>
    <w:p w:rsidR="00B32CF6" w:rsidRPr="00605A87" w:rsidRDefault="00B32CF6" w:rsidP="00B32CF6">
      <w:pPr>
        <w:pStyle w:val="ad"/>
        <w:rPr>
          <w:b/>
        </w:rPr>
      </w:pPr>
      <w:r w:rsidRPr="00605A87">
        <w:t>ИНН 7202157342, КПП 720301001,</w:t>
      </w:r>
    </w:p>
    <w:p w:rsidR="00B32CF6" w:rsidRPr="00A4600B" w:rsidRDefault="00B32CF6" w:rsidP="00B32CF6">
      <w:pPr>
        <w:pStyle w:val="2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B32CF6" w:rsidRDefault="00B32CF6" w:rsidP="00B32CF6">
      <w:pPr>
        <w:pStyle w:val="32"/>
        <w:ind w:left="0" w:firstLine="567"/>
        <w:rPr>
          <w:szCs w:val="22"/>
        </w:rPr>
      </w:pPr>
      <w:proofErr w:type="gramStart"/>
      <w:r w:rsidRPr="00605A87">
        <w:rPr>
          <w:sz w:val="24"/>
        </w:rPr>
        <w:t>Р</w:t>
      </w:r>
      <w:proofErr w:type="gramEnd"/>
      <w:r w:rsidRPr="00605A87">
        <w:rPr>
          <w:sz w:val="24"/>
        </w:rPr>
        <w:t>/</w:t>
      </w:r>
      <w:proofErr w:type="spellStart"/>
      <w:r w:rsidRPr="00605A87">
        <w:rPr>
          <w:sz w:val="24"/>
        </w:rPr>
        <w:t>сч</w:t>
      </w:r>
      <w:proofErr w:type="spellEnd"/>
      <w:r w:rsidRPr="00605A87">
        <w:rPr>
          <w:sz w:val="24"/>
        </w:rPr>
        <w:t xml:space="preserve"> № 40702810167020104092 в Западно-Сибирском отделении №8647 ПАО Сбербанк,  </w:t>
      </w:r>
      <w:proofErr w:type="spellStart"/>
      <w:r w:rsidRPr="00605A87">
        <w:rPr>
          <w:sz w:val="24"/>
        </w:rPr>
        <w:t>кор.счет</w:t>
      </w:r>
      <w:proofErr w:type="spellEnd"/>
      <w:r w:rsidRPr="00605A87">
        <w:rPr>
          <w:sz w:val="24"/>
        </w:rPr>
        <w:t xml:space="preserve"> №  30101810800000000651, БИК 047102651</w:t>
      </w:r>
    </w:p>
    <w:p w:rsidR="00B32CF6" w:rsidRPr="00CE41FC" w:rsidRDefault="00B32CF6" w:rsidP="00B32CF6">
      <w:pPr>
        <w:pStyle w:val="32"/>
        <w:ind w:left="0" w:firstLine="567"/>
        <w:rPr>
          <w:szCs w:val="22"/>
        </w:rPr>
      </w:pPr>
      <w:r w:rsidRPr="00CE41FC">
        <w:rPr>
          <w:szCs w:val="22"/>
        </w:rPr>
        <w:t>1.2. Задаток служит обеспечением исполнения обязатель</w:t>
      </w:r>
      <w:proofErr w:type="gramStart"/>
      <w:r w:rsidRPr="00CE41FC">
        <w:rPr>
          <w:szCs w:val="22"/>
        </w:rPr>
        <w:t>ств Пр</w:t>
      </w:r>
      <w:proofErr w:type="gramEnd"/>
      <w:r w:rsidRPr="00CE41FC">
        <w:rPr>
          <w:szCs w:val="22"/>
        </w:rPr>
        <w:t xml:space="preserve">етендента </w:t>
      </w:r>
      <w:r>
        <w:rPr>
          <w:szCs w:val="22"/>
        </w:rPr>
        <w:t>по заключению договора,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B32CF6" w:rsidRDefault="00B32CF6" w:rsidP="00B32CF6">
      <w:pPr>
        <w:pStyle w:val="af1"/>
        <w:ind w:firstLine="567"/>
        <w:rPr>
          <w:szCs w:val="24"/>
        </w:rPr>
      </w:pPr>
      <w:r w:rsidRPr="00D04658">
        <w:rPr>
          <w:szCs w:val="24"/>
          <w:lang w:val="en-US"/>
        </w:rPr>
        <w:t>II</w:t>
      </w:r>
      <w:r w:rsidRPr="00D04658">
        <w:rPr>
          <w:szCs w:val="24"/>
        </w:rPr>
        <w:t>. Порядок внесения задатка</w:t>
      </w:r>
    </w:p>
    <w:p w:rsidR="00B32CF6" w:rsidRDefault="00B32CF6" w:rsidP="00B32CF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>подлежит перечислению непосредственно Претендентом на счет Организатора торгов</w:t>
      </w:r>
      <w:r w:rsidRPr="0016642D">
        <w:rPr>
          <w:sz w:val="22"/>
          <w:szCs w:val="22"/>
        </w:rPr>
        <w:t xml:space="preserve"> </w:t>
      </w:r>
      <w:r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B32CF6" w:rsidRPr="00DE135E" w:rsidRDefault="00B32CF6" w:rsidP="00B32CF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B32CF6" w:rsidRPr="00FE5DEF" w:rsidRDefault="00B32CF6" w:rsidP="00B32CF6">
      <w:pPr>
        <w:ind w:firstLine="567"/>
        <w:jc w:val="both"/>
        <w:rPr>
          <w:b/>
          <w:sz w:val="22"/>
          <w:szCs w:val="22"/>
        </w:rPr>
      </w:pPr>
      <w:proofErr w:type="gramStart"/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</w:t>
      </w:r>
      <w:proofErr w:type="gramEnd"/>
      <w:r w:rsidRPr="00FE5DEF">
        <w:rPr>
          <w:b/>
          <w:sz w:val="22"/>
          <w:szCs w:val="22"/>
        </w:rPr>
        <w:t xml:space="preserve"> Задаток, договор</w:t>
      </w:r>
      <w:r>
        <w:rPr>
          <w:b/>
          <w:sz w:val="22"/>
          <w:szCs w:val="22"/>
        </w:rPr>
        <w:t xml:space="preserve"> о задатке по лоту №_____, торги </w:t>
      </w:r>
      <w:proofErr w:type="spellStart"/>
      <w:r>
        <w:rPr>
          <w:b/>
          <w:sz w:val="22"/>
          <w:szCs w:val="22"/>
        </w:rPr>
        <w:t>хх.хх</w:t>
      </w:r>
      <w:proofErr w:type="gramStart"/>
      <w:r>
        <w:rPr>
          <w:b/>
          <w:sz w:val="22"/>
          <w:szCs w:val="22"/>
        </w:rPr>
        <w:t>.х</w:t>
      </w:r>
      <w:proofErr w:type="gramEnd"/>
      <w:r>
        <w:rPr>
          <w:b/>
          <w:sz w:val="22"/>
          <w:szCs w:val="22"/>
        </w:rPr>
        <w:t>ххх</w:t>
      </w:r>
      <w:proofErr w:type="spellEnd"/>
      <w:r>
        <w:rPr>
          <w:b/>
          <w:sz w:val="22"/>
          <w:szCs w:val="22"/>
        </w:rPr>
        <w:t xml:space="preserve"> г.</w:t>
      </w:r>
      <w:r w:rsidRPr="00FE5DEF">
        <w:rPr>
          <w:b/>
          <w:sz w:val="22"/>
          <w:szCs w:val="22"/>
        </w:rPr>
        <w:t>).</w:t>
      </w:r>
    </w:p>
    <w:p w:rsidR="00B32CF6" w:rsidRPr="00CE41FC" w:rsidRDefault="00B32CF6" w:rsidP="00B32CF6">
      <w:pPr>
        <w:pStyle w:val="32"/>
        <w:ind w:left="0" w:firstLine="567"/>
        <w:rPr>
          <w:szCs w:val="22"/>
        </w:rPr>
      </w:pPr>
      <w:proofErr w:type="gramStart"/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>
        <w:t xml:space="preserve">на указанный в п.1.1 настоящего Договора </w:t>
      </w:r>
      <w:r w:rsidRPr="00CE41FC">
        <w:rPr>
          <w:szCs w:val="22"/>
        </w:rPr>
        <w:t xml:space="preserve">расчетный </w:t>
      </w:r>
      <w:r>
        <w:t xml:space="preserve">счет Организатора торгов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Pr="00CD5C03">
        <w:rPr>
          <w:b/>
          <w:szCs w:val="22"/>
        </w:rPr>
        <w:t xml:space="preserve">не позднее </w:t>
      </w:r>
      <w:r>
        <w:rPr>
          <w:b/>
          <w:szCs w:val="22"/>
        </w:rPr>
        <w:t>«____»_________ 20____</w:t>
      </w:r>
      <w:r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  <w:proofErr w:type="gramEnd"/>
    </w:p>
    <w:p w:rsidR="00B32CF6" w:rsidRPr="00CE41FC" w:rsidRDefault="00B32CF6" w:rsidP="00B32CF6">
      <w:pPr>
        <w:pStyle w:val="BodyText2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>
        <w:rPr>
          <w:szCs w:val="22"/>
        </w:rPr>
        <w:t>Организатора торгов</w:t>
      </w:r>
      <w:r w:rsidRPr="00CE41FC">
        <w:rPr>
          <w:szCs w:val="22"/>
        </w:rPr>
        <w:t xml:space="preserve"> на дату, указанную в информационном сообщении о проведен</w:t>
      </w:r>
      <w:proofErr w:type="gramStart"/>
      <w:r w:rsidRPr="00CE41FC">
        <w:rPr>
          <w:szCs w:val="22"/>
        </w:rPr>
        <w:t xml:space="preserve">ии </w:t>
      </w:r>
      <w:r>
        <w:rPr>
          <w:szCs w:val="22"/>
        </w:rPr>
        <w:t>ау</w:t>
      </w:r>
      <w:proofErr w:type="gramEnd"/>
      <w:r>
        <w:rPr>
          <w:szCs w:val="22"/>
        </w:rPr>
        <w:t>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CE41FC">
        <w:rPr>
          <w:szCs w:val="22"/>
        </w:rPr>
        <w:t>.</w:t>
      </w:r>
    </w:p>
    <w:p w:rsidR="00B32CF6" w:rsidRPr="00CE41FC" w:rsidRDefault="00B32CF6" w:rsidP="00B32CF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B32CF6" w:rsidRDefault="00B32CF6" w:rsidP="00B32CF6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B32CF6" w:rsidRDefault="00B32CF6" w:rsidP="00B32CF6">
      <w:pPr>
        <w:ind w:firstLine="567"/>
        <w:jc w:val="both"/>
        <w:rPr>
          <w:sz w:val="22"/>
        </w:rPr>
      </w:pPr>
      <w:r>
        <w:rPr>
          <w:sz w:val="22"/>
        </w:rPr>
        <w:t xml:space="preserve">3.1. Задаток возвращается Претенденту в случаях и в сроки, которые установлены пунктами 3.2 – 3.5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</w:rPr>
        <w:t>в том порядке, в каком он был внесен</w:t>
      </w:r>
      <w:r>
        <w:rPr>
          <w:sz w:val="22"/>
        </w:rPr>
        <w:t xml:space="preserve"> Претендентом</w:t>
      </w:r>
      <w:r>
        <w:rPr>
          <w:rFonts w:ascii="NTTimes/Cyrillic" w:hAnsi="NTTimes/Cyrillic"/>
          <w:sz w:val="22"/>
        </w:rPr>
        <w:t>.</w:t>
      </w:r>
      <w:r>
        <w:rPr>
          <w:sz w:val="22"/>
        </w:rPr>
        <w:t xml:space="preserve"> </w:t>
      </w:r>
    </w:p>
    <w:p w:rsidR="00B32CF6" w:rsidRDefault="00B32CF6" w:rsidP="00B32CF6">
      <w:pPr>
        <w:pStyle w:val="30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</w:t>
      </w:r>
      <w:proofErr w:type="gramStart"/>
      <w:r>
        <w:rPr>
          <w:sz w:val="22"/>
        </w:rPr>
        <w:t>с даты оформления</w:t>
      </w:r>
      <w:proofErr w:type="gramEnd"/>
      <w:r>
        <w:rPr>
          <w:sz w:val="22"/>
        </w:rPr>
        <w:t xml:space="preserve"> Организатором торгов Протокола определения участников аукциона.</w:t>
      </w:r>
    </w:p>
    <w:p w:rsidR="00B32CF6" w:rsidRPr="00D2672B" w:rsidRDefault="00B32CF6" w:rsidP="00B32CF6">
      <w:pPr>
        <w:adjustRightInd w:val="0"/>
        <w:ind w:firstLine="567"/>
        <w:jc w:val="both"/>
        <w:rPr>
          <w:sz w:val="22"/>
        </w:rPr>
      </w:pPr>
      <w:r>
        <w:rPr>
          <w:sz w:val="22"/>
        </w:rPr>
        <w:lastRenderedPageBreak/>
        <w:t>3</w:t>
      </w:r>
      <w:r w:rsidRPr="00D2672B">
        <w:rPr>
          <w:sz w:val="22"/>
        </w:rPr>
        <w:t>.3. В случае</w:t>
      </w:r>
      <w:proofErr w:type="gramStart"/>
      <w:r w:rsidRPr="00D2672B">
        <w:rPr>
          <w:sz w:val="22"/>
        </w:rPr>
        <w:t>,</w:t>
      </w:r>
      <w:proofErr w:type="gramEnd"/>
      <w:r w:rsidRPr="00D2672B">
        <w:rPr>
          <w:sz w:val="22"/>
        </w:rPr>
        <w:t xml:space="preserve"> если Претендент участвовал в аукционе и не признан победителем </w:t>
      </w:r>
      <w:r>
        <w:rPr>
          <w:sz w:val="22"/>
        </w:rPr>
        <w:t>торгов</w:t>
      </w:r>
      <w:r w:rsidRPr="00D2672B">
        <w:rPr>
          <w:sz w:val="22"/>
        </w:rPr>
        <w:t xml:space="preserve">, </w:t>
      </w:r>
      <w:r>
        <w:rPr>
          <w:sz w:val="22"/>
        </w:rPr>
        <w:t>Организатор торгов</w:t>
      </w:r>
      <w:r w:rsidRPr="00D2672B">
        <w:rPr>
          <w:sz w:val="22"/>
        </w:rPr>
        <w:t xml:space="preserve"> обязуется возвратить сумму внесенного Претендентом Задатка </w:t>
      </w:r>
      <w:r>
        <w:rPr>
          <w:sz w:val="22"/>
        </w:rPr>
        <w:t>не позднее 5 (пяти) банковских дней</w:t>
      </w:r>
      <w:r w:rsidRPr="00D2672B">
        <w:rPr>
          <w:sz w:val="22"/>
        </w:rPr>
        <w:t xml:space="preserve"> с даты подведения итогов аукциона.</w:t>
      </w:r>
    </w:p>
    <w:p w:rsidR="00B32CF6" w:rsidRDefault="00B32CF6" w:rsidP="00B32CF6">
      <w:pPr>
        <w:tabs>
          <w:tab w:val="left" w:pos="9781"/>
        </w:tabs>
        <w:ind w:right="27" w:firstLine="567"/>
        <w:jc w:val="both"/>
        <w:rPr>
          <w:sz w:val="22"/>
        </w:rPr>
      </w:pPr>
      <w:r>
        <w:rPr>
          <w:sz w:val="22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B32CF6" w:rsidRDefault="00B32CF6" w:rsidP="00B32CF6">
      <w:pPr>
        <w:pStyle w:val="30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B32CF6" w:rsidRDefault="00B32CF6" w:rsidP="00B32CF6">
      <w:pPr>
        <w:pStyle w:val="30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</w:t>
      </w:r>
      <w:proofErr w:type="gramStart"/>
      <w:r w:rsidRPr="00D03FBD">
        <w:rPr>
          <w:sz w:val="22"/>
        </w:rPr>
        <w:t>уклонится</w:t>
      </w:r>
      <w:proofErr w:type="gramEnd"/>
      <w:r w:rsidRPr="00D03FBD">
        <w:rPr>
          <w:sz w:val="22"/>
        </w:rPr>
        <w:t xml:space="preserve">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B32CF6" w:rsidRDefault="00B32CF6" w:rsidP="00B32CF6">
      <w:pPr>
        <w:pStyle w:val="30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3.7. В случае </w:t>
      </w:r>
      <w:r w:rsidRPr="00FA17D1">
        <w:rPr>
          <w:sz w:val="22"/>
        </w:rPr>
        <w:t xml:space="preserve"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</w:t>
      </w:r>
      <w:proofErr w:type="gramStart"/>
      <w:r w:rsidRPr="00FA17D1">
        <w:rPr>
          <w:sz w:val="22"/>
        </w:rPr>
        <w:t>с даты подведения</w:t>
      </w:r>
      <w:proofErr w:type="gramEnd"/>
      <w:r w:rsidRPr="00FA17D1">
        <w:rPr>
          <w:sz w:val="22"/>
        </w:rPr>
        <w:t xml:space="preserve"> итогов аукциона</w:t>
      </w:r>
      <w:r>
        <w:rPr>
          <w:sz w:val="22"/>
        </w:rPr>
        <w:t>.</w:t>
      </w:r>
    </w:p>
    <w:p w:rsidR="00B32CF6" w:rsidRPr="00D03FBD" w:rsidRDefault="00B32CF6" w:rsidP="00B32CF6">
      <w:pPr>
        <w:pStyle w:val="30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3.8. </w:t>
      </w:r>
      <w:r w:rsidRPr="00FA17D1">
        <w:rPr>
          <w:sz w:val="22"/>
        </w:rPr>
        <w:t>В случае</w:t>
      </w:r>
      <w:proofErr w:type="gramStart"/>
      <w:r w:rsidRPr="00FA17D1">
        <w:rPr>
          <w:sz w:val="22"/>
        </w:rPr>
        <w:t>,</w:t>
      </w:r>
      <w:proofErr w:type="gramEnd"/>
      <w:r w:rsidRPr="00FA17D1">
        <w:rPr>
          <w:sz w:val="22"/>
        </w:rPr>
        <w:t xml:space="preserve">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B32CF6" w:rsidRDefault="00B32CF6" w:rsidP="00B32CF6">
      <w:pPr>
        <w:pStyle w:val="aff0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 xml:space="preserve">3.9.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B32CF6" w:rsidRDefault="00B32CF6" w:rsidP="00B32CF6">
      <w:pPr>
        <w:pStyle w:val="30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F15FEE">
        <w:rPr>
          <w:sz w:val="22"/>
        </w:rPr>
        <w:t>ии ау</w:t>
      </w:r>
      <w:proofErr w:type="gramEnd"/>
      <w:r w:rsidRPr="00F15FEE">
        <w:rPr>
          <w:sz w:val="22"/>
        </w:rPr>
        <w:t>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B32CF6" w:rsidRDefault="00B32CF6" w:rsidP="00B32CF6">
      <w:pPr>
        <w:pStyle w:val="af1"/>
        <w:ind w:right="565" w:firstLine="567"/>
        <w:rPr>
          <w:szCs w:val="24"/>
        </w:rPr>
      </w:pPr>
      <w:r w:rsidRPr="003E22CF">
        <w:rPr>
          <w:szCs w:val="24"/>
          <w:lang w:val="en-US"/>
        </w:rPr>
        <w:t>IV</w:t>
      </w:r>
      <w:r w:rsidRPr="003E22CF">
        <w:rPr>
          <w:szCs w:val="24"/>
        </w:rPr>
        <w:t xml:space="preserve">. Заключительные положения  </w:t>
      </w:r>
    </w:p>
    <w:p w:rsidR="00B32CF6" w:rsidRPr="00CE41FC" w:rsidRDefault="00B32CF6" w:rsidP="00B32CF6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32CF6" w:rsidRPr="00CE41FC" w:rsidRDefault="00B32CF6" w:rsidP="00B32CF6">
      <w:pPr>
        <w:pStyle w:val="30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B32CF6" w:rsidRPr="00CE41FC" w:rsidRDefault="00B32CF6" w:rsidP="00B32CF6">
      <w:pPr>
        <w:pStyle w:val="afe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Претенденту.</w:t>
      </w:r>
    </w:p>
    <w:p w:rsidR="00B32CF6" w:rsidRDefault="00B32CF6" w:rsidP="00B32CF6">
      <w:pPr>
        <w:pStyle w:val="af1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257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  <w:gridCol w:w="10065"/>
        <w:gridCol w:w="5214"/>
      </w:tblGrid>
      <w:tr w:rsidR="00B32CF6" w:rsidTr="000808FB">
        <w:tblPrEx>
          <w:tblCellMar>
            <w:top w:w="0" w:type="dxa"/>
            <w:bottom w:w="0" w:type="dxa"/>
          </w:tblCellMar>
        </w:tblPrEx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  <w:gridCol w:w="4986"/>
            </w:tblGrid>
            <w:tr w:rsidR="00B32CF6" w:rsidRPr="00605A87" w:rsidTr="000808FB">
              <w:trPr>
                <w:trHeight w:val="77"/>
              </w:trPr>
              <w:tc>
                <w:tcPr>
                  <w:tcW w:w="5095" w:type="dxa"/>
                </w:tcPr>
                <w:p w:rsidR="00B32CF6" w:rsidRPr="00605A87" w:rsidRDefault="00B32CF6" w:rsidP="000808FB">
                  <w:pPr>
                    <w:pStyle w:val="1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lastRenderedPageBreak/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32CF6" w:rsidRPr="00605A87" w:rsidRDefault="00B32CF6" w:rsidP="000808FB">
                  <w:pPr>
                    <w:jc w:val="center"/>
                  </w:pPr>
                  <w:r>
                    <w:t>Претендент</w:t>
                  </w:r>
                </w:p>
              </w:tc>
            </w:tr>
            <w:tr w:rsidR="00B32CF6" w:rsidRPr="00605A87" w:rsidTr="000808FB">
              <w:trPr>
                <w:cantSplit/>
                <w:trHeight w:val="886"/>
              </w:trPr>
              <w:tc>
                <w:tcPr>
                  <w:tcW w:w="5095" w:type="dxa"/>
                </w:tcPr>
                <w:p w:rsidR="00B32CF6" w:rsidRPr="00605A87" w:rsidRDefault="00B32CF6" w:rsidP="000808FB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32CF6" w:rsidRPr="00605A87" w:rsidRDefault="00B32CF6" w:rsidP="000808FB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625031, г. Тюмень, ул. </w:t>
                  </w:r>
                  <w:proofErr w:type="spellStart"/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Велижанская</w:t>
                  </w:r>
                  <w:proofErr w:type="spellEnd"/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77</w:t>
                  </w:r>
                </w:p>
                <w:p w:rsidR="00B32CF6" w:rsidRPr="00605A87" w:rsidRDefault="00B32CF6" w:rsidP="000808FB">
                  <w:pPr>
                    <w:pStyle w:val="ad"/>
                    <w:rPr>
                      <w:b/>
                    </w:rPr>
                  </w:pPr>
                  <w:r w:rsidRPr="00605A87">
                    <w:t>ИНН 7202157342, КПП 720301001,</w:t>
                  </w:r>
                </w:p>
                <w:p w:rsidR="00B32CF6" w:rsidRPr="00605A87" w:rsidRDefault="00B32CF6" w:rsidP="000808FB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40702810167020104092 в Западно-Сибирском отделении №8647 ПАО Сбербанк,  </w:t>
                  </w:r>
                  <w:proofErr w:type="spellStart"/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кор.счет</w:t>
                  </w:r>
                  <w:proofErr w:type="spellEnd"/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 30101810800000000651, БИК 047102651, ОГРН 1077203001138</w:t>
                  </w:r>
                </w:p>
                <w:p w:rsidR="00B32CF6" w:rsidRPr="00605A87" w:rsidRDefault="00B32CF6" w:rsidP="000808FB">
                  <w:pPr>
                    <w:spacing w:line="360" w:lineRule="auto"/>
                  </w:pPr>
                  <w:r w:rsidRPr="00605A87">
                    <w:t xml:space="preserve">Тел. 8 (3452) </w:t>
                  </w:r>
                  <w:r>
                    <w:t>500-988 доб.70302</w:t>
                  </w:r>
                </w:p>
                <w:p w:rsidR="00B32CF6" w:rsidRPr="00605A87" w:rsidRDefault="00B32CF6" w:rsidP="000808FB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proofErr w:type="spellEnd"/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B32CF6" w:rsidRPr="00605A87" w:rsidRDefault="00B32CF6" w:rsidP="000808FB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CF6" w:rsidRPr="00605A87" w:rsidRDefault="00B32CF6" w:rsidP="000808FB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32CF6" w:rsidRPr="00605A87" w:rsidRDefault="00B32CF6" w:rsidP="000808FB"/>
              </w:tc>
            </w:tr>
            <w:tr w:rsidR="00B32CF6" w:rsidRPr="00605A87" w:rsidTr="000808FB">
              <w:trPr>
                <w:trHeight w:val="24"/>
              </w:trPr>
              <w:tc>
                <w:tcPr>
                  <w:tcW w:w="5095" w:type="dxa"/>
                </w:tcPr>
                <w:p w:rsidR="00B32CF6" w:rsidRPr="00605A87" w:rsidRDefault="00B32CF6" w:rsidP="000808FB">
                  <w:pPr>
                    <w:spacing w:line="360" w:lineRule="auto"/>
                  </w:pPr>
                  <w:r w:rsidRPr="00605A87">
                    <w:t>Генеральный директор</w:t>
                  </w:r>
                </w:p>
                <w:p w:rsidR="00B32CF6" w:rsidRPr="00605A87" w:rsidRDefault="00B32CF6" w:rsidP="000808FB">
                  <w:pPr>
                    <w:spacing w:line="360" w:lineRule="auto"/>
                  </w:pPr>
                  <w:r w:rsidRPr="00605A87"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32CF6" w:rsidRPr="00605A87" w:rsidRDefault="00B32CF6" w:rsidP="000808FB">
                  <w:pPr>
                    <w:pStyle w:val="a2"/>
                  </w:pPr>
                </w:p>
                <w:p w:rsidR="00B32CF6" w:rsidRPr="00605A87" w:rsidRDefault="00B32CF6" w:rsidP="000808FB">
                  <w:pPr>
                    <w:pStyle w:val="a2"/>
                  </w:pPr>
                  <w:r w:rsidRPr="00605A87">
                    <w:t xml:space="preserve">_______________________ </w:t>
                  </w:r>
                </w:p>
              </w:tc>
            </w:tr>
          </w:tbl>
          <w:p w:rsidR="00B32CF6" w:rsidRPr="00FA17D1" w:rsidRDefault="00B32CF6" w:rsidP="000808FB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32CF6" w:rsidRDefault="00B32CF6" w:rsidP="000808FB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B32CF6" w:rsidRPr="00364711" w:rsidRDefault="00B32CF6" w:rsidP="000808FB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B32CF6" w:rsidRPr="00CC50EA" w:rsidRDefault="00B32CF6" w:rsidP="00B32CF6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CC50EA">
        <w:rPr>
          <w:i/>
          <w:sz w:val="18"/>
        </w:rPr>
        <w:t>эл</w:t>
      </w:r>
      <w:proofErr w:type="gramStart"/>
      <w:r w:rsidRPr="00CC50EA">
        <w:rPr>
          <w:i/>
          <w:sz w:val="18"/>
        </w:rPr>
        <w:t>.п</w:t>
      </w:r>
      <w:proofErr w:type="gramEnd"/>
      <w:r w:rsidRPr="00CC50EA">
        <w:rPr>
          <w:i/>
          <w:sz w:val="18"/>
        </w:rPr>
        <w:t>очты</w:t>
      </w:r>
      <w:proofErr w:type="spellEnd"/>
      <w:r w:rsidRPr="00CC50EA">
        <w:rPr>
          <w:i/>
          <w:sz w:val="18"/>
        </w:rPr>
        <w:t>.</w:t>
      </w:r>
    </w:p>
    <w:p w:rsidR="00B32CF6" w:rsidRDefault="00B32CF6" w:rsidP="00B32CF6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B32CF6" w:rsidRDefault="00B32CF6" w:rsidP="00B32CF6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номер и дата договора обязательна, регистрирует договор Организатор торгов. При отсутствии необходимых сведений в назначении платежа, срок зачисления денежных средств увеличивается</w:t>
      </w:r>
    </w:p>
    <w:p w:rsidR="00B32CF6" w:rsidRPr="00B32CF6" w:rsidRDefault="00B32CF6" w:rsidP="00D05ACD">
      <w:pPr>
        <w:pStyle w:val="a2"/>
        <w:rPr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Default="00B32CF6" w:rsidP="00B32CF6">
      <w:pPr>
        <w:jc w:val="center"/>
        <w:rPr>
          <w:b/>
          <w:bCs/>
          <w:lang w:val="en-US"/>
        </w:rPr>
      </w:pPr>
    </w:p>
    <w:p w:rsidR="00B32CF6" w:rsidRPr="00B32CF6" w:rsidRDefault="00B32CF6" w:rsidP="00B32CF6">
      <w:pPr>
        <w:jc w:val="center"/>
        <w:rPr>
          <w:b/>
          <w:bCs/>
        </w:rPr>
      </w:pPr>
      <w:bookmarkStart w:id="11" w:name="_GoBack"/>
      <w:bookmarkEnd w:id="11"/>
      <w:r w:rsidRPr="00B32CF6">
        <w:rPr>
          <w:b/>
          <w:bCs/>
        </w:rPr>
        <w:lastRenderedPageBreak/>
        <w:t>ДОГОВОР №</w:t>
      </w:r>
    </w:p>
    <w:p w:rsidR="00B32CF6" w:rsidRPr="00B32CF6" w:rsidRDefault="00B32CF6" w:rsidP="00B32CF6">
      <w:pPr>
        <w:jc w:val="center"/>
        <w:rPr>
          <w:b/>
          <w:bCs/>
        </w:rPr>
      </w:pPr>
      <w:r w:rsidRPr="00B32CF6">
        <w:rPr>
          <w:b/>
          <w:bCs/>
        </w:rPr>
        <w:t>купли-продажи недвижимого имущества</w:t>
      </w:r>
    </w:p>
    <w:p w:rsidR="00B32CF6" w:rsidRPr="00B32CF6" w:rsidRDefault="00B32CF6" w:rsidP="00B32CF6">
      <w:pPr>
        <w:jc w:val="center"/>
      </w:pPr>
    </w:p>
    <w:p w:rsidR="00B32CF6" w:rsidRPr="00B32CF6" w:rsidRDefault="00B32CF6" w:rsidP="00B32CF6">
      <w:pPr>
        <w:ind w:firstLine="709"/>
        <w:jc w:val="both"/>
      </w:pPr>
      <w:proofErr w:type="spellStart"/>
      <w:r w:rsidRPr="00B32CF6">
        <w:t>г</w:t>
      </w:r>
      <w:proofErr w:type="gramStart"/>
      <w:r w:rsidRPr="00B32CF6">
        <w:t>.Т</w:t>
      </w:r>
      <w:proofErr w:type="gramEnd"/>
      <w:r w:rsidRPr="00B32CF6">
        <w:t>юмень</w:t>
      </w:r>
      <w:proofErr w:type="spellEnd"/>
      <w:r w:rsidRPr="00B32CF6">
        <w:t xml:space="preserve">                                                                             «____»_________202__ г.</w:t>
      </w:r>
    </w:p>
    <w:p w:rsidR="00B32CF6" w:rsidRPr="00B32CF6" w:rsidRDefault="00B32CF6" w:rsidP="00B32CF6">
      <w:pPr>
        <w:ind w:firstLine="709"/>
        <w:jc w:val="both"/>
      </w:pPr>
    </w:p>
    <w:p w:rsidR="00B32CF6" w:rsidRPr="00B32CF6" w:rsidRDefault="00B32CF6" w:rsidP="00B32CF6">
      <w:pPr>
        <w:ind w:firstLine="709"/>
        <w:jc w:val="both"/>
      </w:pPr>
      <w:proofErr w:type="gramStart"/>
      <w:r w:rsidRPr="00B32CF6">
        <w:t>Акционерное общество «Фармация», именуемое в дальнейшем «Продавец», в лице генерального директора Дроздовой Татьяны Леонидовны, действующего на основании устава, с одной стороны, и ______________________, именуемый в дальнейшем «Покупатель», в лице _______________, действующий на основании ______________, с другой стороны, совместно именуемые далее «</w:t>
      </w:r>
      <w:r w:rsidRPr="00B32CF6">
        <w:rPr>
          <w:b/>
        </w:rPr>
        <w:t>Стороны</w:t>
      </w:r>
      <w:r w:rsidRPr="00B32CF6">
        <w:t>», а каждая в отдельности «</w:t>
      </w:r>
      <w:r w:rsidRPr="00B32CF6">
        <w:rPr>
          <w:b/>
        </w:rPr>
        <w:t>Сторона</w:t>
      </w:r>
      <w:r w:rsidRPr="00B32CF6">
        <w:t>», на основании протокола об итогах электронного аукциона от ______________, заключили настоящий договор (далее – «</w:t>
      </w:r>
      <w:r w:rsidRPr="00B32CF6">
        <w:rPr>
          <w:b/>
        </w:rPr>
        <w:t>Договор</w:t>
      </w:r>
      <w:r w:rsidRPr="00B32CF6">
        <w:t>») о нижеследующем:</w:t>
      </w:r>
      <w:proofErr w:type="gramEnd"/>
    </w:p>
    <w:p w:rsidR="00B32CF6" w:rsidRPr="00B32CF6" w:rsidRDefault="00B32CF6" w:rsidP="00B32CF6">
      <w:pPr>
        <w:pStyle w:val="afc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32CF6" w:rsidRPr="00B32CF6" w:rsidRDefault="00B32CF6" w:rsidP="00B32CF6">
      <w:pPr>
        <w:pStyle w:val="afc"/>
        <w:suppressAutoHyphens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1.1.Продавец обязуется передать в собственность Покупателя, а Покупатель принять и оплатить следующее недвижимое имущество (далее – «</w:t>
      </w:r>
      <w:r w:rsidRPr="00B32CF6">
        <w:rPr>
          <w:rFonts w:ascii="Times New Roman" w:hAnsi="Times New Roman"/>
          <w:b/>
          <w:sz w:val="24"/>
          <w:szCs w:val="24"/>
        </w:rPr>
        <w:t>Имущество</w:t>
      </w:r>
      <w:r w:rsidRPr="00B32CF6">
        <w:rPr>
          <w:rFonts w:ascii="Times New Roman" w:hAnsi="Times New Roman"/>
          <w:sz w:val="24"/>
          <w:szCs w:val="24"/>
        </w:rPr>
        <w:t>»):</w:t>
      </w:r>
    </w:p>
    <w:p w:rsidR="00B32CF6" w:rsidRPr="00B32CF6" w:rsidRDefault="00B32CF6" w:rsidP="00B32CF6">
      <w:pPr>
        <w:pStyle w:val="afc"/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Объект:__________________________</w:t>
      </w:r>
    </w:p>
    <w:p w:rsidR="00B32CF6" w:rsidRPr="00B32CF6" w:rsidRDefault="00B32CF6" w:rsidP="00B32CF6">
      <w:pPr>
        <w:pStyle w:val="afc"/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Адрес:_______________________</w:t>
      </w:r>
    </w:p>
    <w:p w:rsidR="00B32CF6" w:rsidRPr="00B32CF6" w:rsidRDefault="00B32CF6" w:rsidP="00B32CF6">
      <w:pPr>
        <w:pStyle w:val="afc"/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Площадь:_____________________________</w:t>
      </w:r>
    </w:p>
    <w:p w:rsidR="00B32CF6" w:rsidRPr="00B32CF6" w:rsidRDefault="00B32CF6" w:rsidP="00B32CF6">
      <w:pPr>
        <w:pStyle w:val="afc"/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Наличие обременений:__________________</w:t>
      </w:r>
    </w:p>
    <w:p w:rsidR="00B32CF6" w:rsidRPr="00B32CF6" w:rsidRDefault="00B32CF6" w:rsidP="00B32CF6">
      <w:pPr>
        <w:pStyle w:val="afc"/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1.2.Имущество принадлежит Продавцу на праве собственности на основании ______________, о чем в Едином государственном реестре недвижимости сделана запись о регистрации.</w:t>
      </w:r>
    </w:p>
    <w:p w:rsidR="00B32CF6" w:rsidRPr="00B32CF6" w:rsidRDefault="00B32CF6" w:rsidP="00B32CF6">
      <w:pPr>
        <w:pStyle w:val="afc"/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 xml:space="preserve">1.3.Продавец гарантирует, что на момент заключения Договора Имущество в споре или под арестом не состоит, не являются предметом залога и не обременено (не ограничено) никакими другими правами третьих лиц, прямо не указанными в Договоре. </w:t>
      </w:r>
    </w:p>
    <w:p w:rsidR="00B32CF6" w:rsidRPr="00B32CF6" w:rsidRDefault="00B32CF6" w:rsidP="00B32CF6">
      <w:pPr>
        <w:pStyle w:val="afc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bCs/>
          <w:sz w:val="24"/>
          <w:szCs w:val="24"/>
        </w:rPr>
        <w:t>2. Порядок передачи Имущества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12" w:name="_Ref486328488"/>
      <w:r w:rsidRPr="00B32CF6">
        <w:rPr>
          <w:rFonts w:ascii="Times New Roman" w:hAnsi="Times New Roman"/>
          <w:sz w:val="24"/>
          <w:szCs w:val="24"/>
        </w:rPr>
        <w:t>2.1.</w:t>
      </w:r>
      <w:bookmarkEnd w:id="12"/>
      <w:r w:rsidRPr="00B32CF6">
        <w:rPr>
          <w:rFonts w:ascii="Times New Roman" w:hAnsi="Times New Roman"/>
          <w:sz w:val="24"/>
          <w:szCs w:val="24"/>
        </w:rPr>
        <w:t xml:space="preserve"> Продавец в течение 3 (трех) рабочих дней </w:t>
      </w:r>
      <w:proofErr w:type="gramStart"/>
      <w:r w:rsidRPr="00B32CF6">
        <w:rPr>
          <w:rFonts w:ascii="Times New Roman" w:hAnsi="Times New Roman"/>
          <w:sz w:val="24"/>
          <w:szCs w:val="24"/>
        </w:rPr>
        <w:t>с даты оплаты</w:t>
      </w:r>
      <w:proofErr w:type="gramEnd"/>
      <w:r w:rsidRPr="00B32CF6">
        <w:rPr>
          <w:rFonts w:ascii="Times New Roman" w:hAnsi="Times New Roman"/>
          <w:sz w:val="24"/>
          <w:szCs w:val="24"/>
        </w:rPr>
        <w:t xml:space="preserve"> Имущества в полном объеме передает Покупателю Имущество по акту приема-передачи.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2.2.Риск случайной гибели и случайного повреждения Имущества (его части) переходит к соответствующей Стороне с момента передачи ей данного Имущества (его части).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2.3.Право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государственный кадастровый учет и государственную регистрацию прав.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 xml:space="preserve">2.4.В случае приостановления/отказа органа, осуществляющего государственный кадастровый учет и государственную регистрацию прав, в государственной регистрации перехода права собственности на Имущество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:rsidR="00B32CF6" w:rsidRPr="00B32CF6" w:rsidRDefault="00B32CF6" w:rsidP="00B32CF6">
      <w:pPr>
        <w:pStyle w:val="afc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3. Оплата по Договору</w:t>
      </w:r>
    </w:p>
    <w:p w:rsidR="00B32CF6" w:rsidRPr="00B32CF6" w:rsidRDefault="00B32CF6" w:rsidP="00B32CF6">
      <w:pPr>
        <w:pStyle w:val="afc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3" w:name="_Ref486334854"/>
      <w:r w:rsidRPr="00B32CF6">
        <w:rPr>
          <w:rFonts w:ascii="Times New Roman" w:hAnsi="Times New Roman"/>
          <w:sz w:val="24"/>
          <w:szCs w:val="24"/>
        </w:rPr>
        <w:t>3.1.Общая стоимость Имущества по Договору составляет</w:t>
      </w:r>
      <w:proofErr w:type="gramStart"/>
      <w:r w:rsidRPr="00B32CF6">
        <w:rPr>
          <w:rFonts w:ascii="Times New Roman" w:hAnsi="Times New Roman"/>
          <w:sz w:val="24"/>
          <w:szCs w:val="24"/>
        </w:rPr>
        <w:t xml:space="preserve">  _____________(__________) </w:t>
      </w:r>
      <w:proofErr w:type="gramEnd"/>
      <w:r w:rsidRPr="00B32CF6">
        <w:rPr>
          <w:rFonts w:ascii="Times New Roman" w:hAnsi="Times New Roman"/>
          <w:sz w:val="24"/>
          <w:szCs w:val="24"/>
        </w:rPr>
        <w:t xml:space="preserve">рублей __________ копеек, в том числе НДС (20%).        </w:t>
      </w:r>
    </w:p>
    <w:p w:rsidR="00B32CF6" w:rsidRPr="00B32CF6" w:rsidRDefault="00B32CF6" w:rsidP="00B32CF6">
      <w:pPr>
        <w:pStyle w:val="afc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3.2. Задаток, уплаченный Покупателем Продавцу на основании Договора о задатке по лоту №____от ________.202_ г., в размере</w:t>
      </w:r>
      <w:proofErr w:type="gramStart"/>
      <w:r w:rsidRPr="00B32CF6">
        <w:rPr>
          <w:rFonts w:ascii="Times New Roman" w:hAnsi="Times New Roman"/>
          <w:sz w:val="24"/>
          <w:szCs w:val="24"/>
        </w:rPr>
        <w:t xml:space="preserve"> __________ (______________) </w:t>
      </w:r>
      <w:proofErr w:type="gramEnd"/>
      <w:r w:rsidRPr="00B32CF6">
        <w:rPr>
          <w:rFonts w:ascii="Times New Roman" w:hAnsi="Times New Roman"/>
          <w:sz w:val="24"/>
          <w:szCs w:val="24"/>
        </w:rPr>
        <w:t>рублей 00 копеек, засчитывается в счет исполнения Покупателем обязанности по оплате Имущества.</w:t>
      </w:r>
    </w:p>
    <w:p w:rsidR="00B32CF6" w:rsidRPr="00B32CF6" w:rsidRDefault="00B32CF6" w:rsidP="00B32CF6">
      <w:pPr>
        <w:pStyle w:val="afc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lastRenderedPageBreak/>
        <w:t xml:space="preserve">3.3. </w:t>
      </w:r>
      <w:proofErr w:type="gramStart"/>
      <w:r w:rsidRPr="00B32CF6">
        <w:rPr>
          <w:rFonts w:ascii="Times New Roman" w:hAnsi="Times New Roman"/>
          <w:sz w:val="24"/>
          <w:szCs w:val="24"/>
        </w:rPr>
        <w:t>Оплата 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календарных дней со дня подписания Договора.</w:t>
      </w:r>
      <w:proofErr w:type="gramEnd"/>
    </w:p>
    <w:bookmarkEnd w:id="13"/>
    <w:p w:rsidR="00B32CF6" w:rsidRPr="00B32CF6" w:rsidRDefault="00B32CF6" w:rsidP="00B32CF6">
      <w:pPr>
        <w:ind w:firstLine="567"/>
        <w:contextualSpacing/>
        <w:jc w:val="both"/>
      </w:pPr>
      <w:r w:rsidRPr="00B32CF6">
        <w:t>3.4.Датой исполнения обязательств Покупателя по оплате Имущества считается дата поступления денежных средств на счет Продавца, указанный в разделе 10 Договора.</w:t>
      </w:r>
    </w:p>
    <w:p w:rsidR="00B32CF6" w:rsidRPr="00B32CF6" w:rsidRDefault="00B32CF6" w:rsidP="00B32CF6">
      <w:pPr>
        <w:ind w:firstLine="567"/>
        <w:contextualSpacing/>
        <w:jc w:val="both"/>
      </w:pPr>
      <w:r w:rsidRPr="00B32CF6">
        <w:t xml:space="preserve">3.5.Расходы, связанные с государственной регистрацией перехода права собственности на Недвижимое имущество, несет Покупатель в установленном законодательством Российской Федерации порядке.             </w:t>
      </w:r>
    </w:p>
    <w:p w:rsidR="00B32CF6" w:rsidRPr="00B32CF6" w:rsidRDefault="00B32CF6" w:rsidP="00B32CF6">
      <w:pPr>
        <w:pStyle w:val="afc"/>
        <w:numPr>
          <w:ilvl w:val="0"/>
          <w:numId w:val="17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32CF6" w:rsidRPr="00B32CF6" w:rsidRDefault="00B32CF6" w:rsidP="00B32CF6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 xml:space="preserve"> Стороны обязуются:</w:t>
      </w:r>
    </w:p>
    <w:p w:rsidR="00B32CF6" w:rsidRPr="00B32CF6" w:rsidRDefault="00B32CF6" w:rsidP="00B32CF6">
      <w:pPr>
        <w:ind w:firstLine="567"/>
        <w:jc w:val="both"/>
      </w:pPr>
      <w:bookmarkStart w:id="14" w:name="_Ref527451584"/>
      <w:r w:rsidRPr="00B32CF6">
        <w:t>4.1.1. В течение 5 (пяти) рабочих дней со дня подписания акта приема-передачи, совместно представить документы в орган, осуществляющий государственный кадастровый учет и государственную регистрацию прав по месту нахождения Продавца, и осуществить все действия, необходимые для государственной регистрации перехода права собственности на Имущество к Покупателю.</w:t>
      </w:r>
    </w:p>
    <w:bookmarkEnd w:id="14"/>
    <w:p w:rsidR="00B32CF6" w:rsidRPr="00B32CF6" w:rsidRDefault="00B32CF6" w:rsidP="00B32CF6">
      <w:pPr>
        <w:pStyle w:val="afc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4.2. Продавец обязуется</w:t>
      </w:r>
    </w:p>
    <w:p w:rsidR="00B32CF6" w:rsidRPr="00B32CF6" w:rsidRDefault="00B32CF6" w:rsidP="00B32CF6">
      <w:pPr>
        <w:pStyle w:val="afc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Одновременно с подписанием акта приема-передачи, осуществить передачу Покупателю всей имеющейся документации, относящейся к Имуществу.</w:t>
      </w:r>
    </w:p>
    <w:p w:rsidR="00B32CF6" w:rsidRPr="00B32CF6" w:rsidRDefault="00B32CF6" w:rsidP="00B32CF6">
      <w:pPr>
        <w:pStyle w:val="afc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4.3. Покупатель обязуется:</w:t>
      </w:r>
    </w:p>
    <w:p w:rsidR="00B32CF6" w:rsidRPr="00B32CF6" w:rsidRDefault="00B32CF6" w:rsidP="00B32CF6">
      <w:pPr>
        <w:pStyle w:val="afc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Принять и оплатить Имущество в порядке и на условиях, установленных Договором.</w:t>
      </w:r>
    </w:p>
    <w:p w:rsidR="00B32CF6" w:rsidRPr="00B32CF6" w:rsidRDefault="00B32CF6" w:rsidP="00B32CF6">
      <w:pPr>
        <w:pStyle w:val="afc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2CF6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B32CF6">
        <w:rPr>
          <w:rFonts w:ascii="Times New Roman" w:hAnsi="Times New Roman"/>
          <w:sz w:val="24"/>
          <w:szCs w:val="24"/>
        </w:rPr>
        <w:t xml:space="preserve"> акта приема-передачи, нести коммунальные, эксплуатационные, административно-хозяйственные и иные расходы по Имуществу.</w:t>
      </w:r>
    </w:p>
    <w:p w:rsidR="00B32CF6" w:rsidRPr="00B32CF6" w:rsidRDefault="00B32CF6" w:rsidP="00B32CF6">
      <w:pPr>
        <w:pStyle w:val="afc"/>
        <w:ind w:left="567"/>
        <w:jc w:val="both"/>
        <w:rPr>
          <w:rFonts w:ascii="Times New Roman" w:hAnsi="Times New Roman"/>
          <w:sz w:val="24"/>
          <w:szCs w:val="24"/>
        </w:rPr>
      </w:pPr>
    </w:p>
    <w:p w:rsidR="00B32CF6" w:rsidRPr="00B32CF6" w:rsidRDefault="00B32CF6" w:rsidP="00B32CF6">
      <w:pPr>
        <w:pStyle w:val="afc"/>
        <w:ind w:left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 xml:space="preserve"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32CF6" w:rsidRPr="00B32CF6" w:rsidRDefault="00B32CF6" w:rsidP="00B32CF6">
      <w:pPr>
        <w:pStyle w:val="afc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 xml:space="preserve">6.1. Все изменения к Договору действительны, если совершены в письменной форме в виде единого документа. 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 xml:space="preserve">6.2. Договор </w:t>
      </w:r>
      <w:proofErr w:type="gramStart"/>
      <w:r w:rsidRPr="00B32CF6"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 w:rsidRPr="00B32CF6">
        <w:rPr>
          <w:rFonts w:ascii="Times New Roman" w:hAnsi="Times New Roman"/>
          <w:sz w:val="24"/>
          <w:szCs w:val="24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 и Договором.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5" w:name="_Ref3210543"/>
      <w:proofErr w:type="gramStart"/>
      <w:r w:rsidRPr="00B32CF6">
        <w:rPr>
          <w:rFonts w:ascii="Times New Roman" w:hAnsi="Times New Roman"/>
          <w:sz w:val="24"/>
          <w:szCs w:val="24"/>
        </w:rPr>
        <w:t>6.3 .При расторжении Договора, в том числе одностороннего отказа от исполнения обязательств, Покупатель обязан передать/вернуть Продавцу по актам приема-передачи Имущество в том же состоянии, в котором он получил его от Продавца (не в худшем состоянии), в течение 10 (десяти) рабочих дней с даты расторжения Договора, а Продавец обязан возвратить Покупателю денежные средства, полученные от Покупателя в оплату Имущества (без</w:t>
      </w:r>
      <w:proofErr w:type="gramEnd"/>
      <w:r w:rsidRPr="00B32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2CF6">
        <w:rPr>
          <w:rFonts w:ascii="Times New Roman" w:hAnsi="Times New Roman"/>
          <w:sz w:val="24"/>
          <w:szCs w:val="24"/>
        </w:rPr>
        <w:t>каких-либо иных выплат, процентов и компенсаций, за исключением санкций предусмотренных Договором (при их наличии)), в течение 10 (десяти) рабочих дней с даты подписания Сторонами актов приема-передачи Имущества (возврата Имущества Продавцу).</w:t>
      </w:r>
      <w:bookmarkEnd w:id="15"/>
      <w:proofErr w:type="gramEnd"/>
    </w:p>
    <w:p w:rsidR="00B32CF6" w:rsidRPr="00B32CF6" w:rsidRDefault="00B32CF6" w:rsidP="00B32CF6">
      <w:pPr>
        <w:pStyle w:val="afc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7. Обстоятельства непреодолимой силы (форс-мажор)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B32CF6">
        <w:rPr>
          <w:rFonts w:ascii="Times New Roman" w:hAnsi="Times New Roman"/>
          <w:sz w:val="24"/>
          <w:szCs w:val="24"/>
        </w:rPr>
        <w:t xml:space="preserve">Обстоятельства, вызванные не зависящими от воли Сторон событиями, которых добросовестная Сторона не могла избежать или последствия которых она не могла </w:t>
      </w:r>
      <w:r w:rsidRPr="00B32CF6">
        <w:rPr>
          <w:rFonts w:ascii="Times New Roman" w:hAnsi="Times New Roman"/>
          <w:sz w:val="24"/>
          <w:szCs w:val="24"/>
        </w:rPr>
        <w:lastRenderedPageBreak/>
        <w:t>устранить, считаются случаями, которые освобождают от ответственности, если они произошли после заключения Договора и препятствуют его полному или частичному исполнению.</w:t>
      </w:r>
      <w:proofErr w:type="gramEnd"/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7.2. Случаями непреодолимой силы считаются следующие события: война, военные действия, массовые беспорядки, забастовки, эпидемии, природные катастрофы, а также акты органов власти, влияющие на выполнение обязатель</w:t>
      </w:r>
      <w:proofErr w:type="gramStart"/>
      <w:r w:rsidRPr="00B32CF6">
        <w:rPr>
          <w:rFonts w:ascii="Times New Roman" w:hAnsi="Times New Roman"/>
          <w:sz w:val="24"/>
          <w:szCs w:val="24"/>
        </w:rPr>
        <w:t>ств Ст</w:t>
      </w:r>
      <w:proofErr w:type="gramEnd"/>
      <w:r w:rsidRPr="00B32CF6">
        <w:rPr>
          <w:rFonts w:ascii="Times New Roman" w:hAnsi="Times New Roman"/>
          <w:sz w:val="24"/>
          <w:szCs w:val="24"/>
        </w:rPr>
        <w:t>орон, и все другие аналогичные события и обстоятельства.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7.3. Сторона, пострадавшая от действия непреодолимой силы, обязана известить другую Сторону заказным письмом или иным доступным ей способом сразу же после наступления форс-мажорных обстоятельств и разъяснить, какие меры необходимы для их устранения, но в любом случае не позднее 30 (тридцати) календарных дней после начала действия непреодолимой силы.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7.4.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обстоятельств. Обстоятельства непреодолимой силы должны быть подтверждены документально компетентными органами.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7.5. Если указанные обстоятельства продолжаются более 6 (шести) месяцев, каждая Сторона имеет право инициировать досрочное расторжение Договора.</w:t>
      </w:r>
    </w:p>
    <w:p w:rsidR="00B32CF6" w:rsidRPr="00B32CF6" w:rsidRDefault="00B32CF6" w:rsidP="00B32CF6">
      <w:pPr>
        <w:pStyle w:val="afc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color w:val="000000"/>
          <w:sz w:val="24"/>
          <w:szCs w:val="24"/>
        </w:rPr>
        <w:t xml:space="preserve">8.1 .Все споры, связанные с заключением, толкованием, исполнением и расторжением Договора, будут разрешаться Сторонами путем переговоров. В случае </w:t>
      </w:r>
      <w:proofErr w:type="spellStart"/>
      <w:r w:rsidRPr="00B32CF6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B32CF6">
        <w:rPr>
          <w:rFonts w:ascii="Times New Roman" w:hAnsi="Times New Roman"/>
          <w:color w:val="000000"/>
          <w:sz w:val="24"/>
          <w:szCs w:val="24"/>
        </w:rPr>
        <w:t xml:space="preserve"> соглашения в ходе переговоров, заинтересованная Сторона направляет другой Стороне письменную претензию, подписанную уполномоченным лицом. К претензии должны быть приложены документы, обосновывающие предъявленные заинтересованной Стороной требования, и документы, подтверждающие полномочия лица, подписавшего претензию. Сторона, получившая претензию, обязана рассмотреть её и о результатах уведомить в письменной форме заинтересованную Сторону в течение 10 (Десяти) рабочих дней со дня получения претензии</w:t>
      </w:r>
      <w:r w:rsidRPr="00B32CF6">
        <w:rPr>
          <w:rFonts w:ascii="Times New Roman" w:hAnsi="Times New Roman"/>
          <w:sz w:val="24"/>
          <w:szCs w:val="24"/>
        </w:rPr>
        <w:t>.</w:t>
      </w:r>
      <w:bookmarkStart w:id="16" w:name="_Ref1393199"/>
    </w:p>
    <w:bookmarkEnd w:id="16"/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color w:val="000000"/>
          <w:sz w:val="24"/>
          <w:szCs w:val="24"/>
        </w:rPr>
        <w:t xml:space="preserve">8.2 .В случае не урегулирования спора в претензионном порядке, а также в случае неполучения ответа на претензию в течение срока, указанного в пункте </w:t>
      </w:r>
      <w:r w:rsidRPr="00B32CF6">
        <w:rPr>
          <w:rFonts w:ascii="Times New Roman" w:hAnsi="Times New Roman"/>
          <w:sz w:val="24"/>
          <w:szCs w:val="24"/>
        </w:rPr>
        <w:t>8.1</w:t>
      </w:r>
      <w:r w:rsidRPr="00B32CF6">
        <w:rPr>
          <w:rFonts w:ascii="Times New Roman" w:hAnsi="Times New Roman"/>
          <w:color w:val="000000"/>
          <w:sz w:val="24"/>
          <w:szCs w:val="24"/>
        </w:rPr>
        <w:t xml:space="preserve"> Договора, спор подлежит рассмотрению в суде по месту нахождения Продавца.</w:t>
      </w:r>
    </w:p>
    <w:p w:rsidR="00B32CF6" w:rsidRPr="00B32CF6" w:rsidRDefault="00B32CF6" w:rsidP="00B32CF6">
      <w:pPr>
        <w:pStyle w:val="afc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B32CF6" w:rsidRPr="00B32CF6" w:rsidRDefault="00B32CF6" w:rsidP="00B32CF6">
      <w:pPr>
        <w:ind w:firstLine="567"/>
        <w:jc w:val="both"/>
      </w:pPr>
      <w:r w:rsidRPr="00B32CF6">
        <w:t>9.1. Настоящий договор вступает в силу с момента его подписания и действует до полного исполнения обязатель</w:t>
      </w:r>
      <w:proofErr w:type="gramStart"/>
      <w:r w:rsidRPr="00B32CF6">
        <w:t>ств Ст</w:t>
      </w:r>
      <w:proofErr w:type="gramEnd"/>
      <w:r w:rsidRPr="00B32CF6">
        <w:t>орон по нему.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9.2. 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:rsidR="00B32CF6" w:rsidRPr="00B32CF6" w:rsidRDefault="00B32CF6" w:rsidP="00B32CF6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9.3. Договор составлен на русском языке в 2 экземплярах, имеющих одинаковую юридическую силу: 1 экземпляр – для Покупателя, 1 экземпляр – для Продавца.</w:t>
      </w:r>
    </w:p>
    <w:p w:rsidR="00B32CF6" w:rsidRPr="00B32CF6" w:rsidRDefault="00B32CF6" w:rsidP="00B32CF6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  <w:rPr>
          <w:szCs w:val="24"/>
        </w:rPr>
      </w:pPr>
      <w:r w:rsidRPr="00B32CF6">
        <w:rPr>
          <w:szCs w:val="24"/>
        </w:rPr>
        <w:t>9.4. По вопросам, не урегулированным в Договоре, Стороны руководствуются законодательством Российской Федерации.</w:t>
      </w:r>
    </w:p>
    <w:p w:rsidR="00B32CF6" w:rsidRPr="00B32CF6" w:rsidRDefault="00B32CF6" w:rsidP="00B32CF6">
      <w:pPr>
        <w:pStyle w:val="afc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7" w:name="_Ref486328623"/>
      <w:r w:rsidRPr="00B32CF6">
        <w:rPr>
          <w:rFonts w:ascii="Times New Roman" w:hAnsi="Times New Roman"/>
          <w:b/>
          <w:sz w:val="24"/>
          <w:szCs w:val="24"/>
        </w:rPr>
        <w:t>Реквизиты и подписи Сторон</w:t>
      </w:r>
      <w:bookmarkEnd w:id="17"/>
    </w:p>
    <w:p w:rsidR="00B32CF6" w:rsidRPr="00B32CF6" w:rsidRDefault="00B32CF6" w:rsidP="00B32CF6">
      <w:pPr>
        <w:pStyle w:val="afc"/>
        <w:ind w:left="709"/>
        <w:outlineLvl w:val="0"/>
        <w:rPr>
          <w:rFonts w:ascii="Times New Roman" w:hAnsi="Times New Roman"/>
          <w:b/>
          <w:sz w:val="24"/>
          <w:szCs w:val="24"/>
        </w:rPr>
      </w:pPr>
      <w:r w:rsidRPr="00B32CF6">
        <w:rPr>
          <w:rFonts w:ascii="Times New Roman" w:hAnsi="Times New Roman"/>
          <w:b/>
          <w:sz w:val="24"/>
          <w:szCs w:val="24"/>
        </w:rPr>
        <w:t>Покупатель:</w:t>
      </w:r>
    </w:p>
    <w:p w:rsidR="00B32CF6" w:rsidRPr="00B32CF6" w:rsidRDefault="00B32CF6" w:rsidP="00B32CF6">
      <w:pPr>
        <w:pStyle w:val="afc"/>
        <w:ind w:left="709"/>
        <w:outlineLvl w:val="0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Местонахождение:</w:t>
      </w:r>
    </w:p>
    <w:p w:rsidR="00B32CF6" w:rsidRPr="00B32CF6" w:rsidRDefault="00B32CF6" w:rsidP="00B32CF6">
      <w:pPr>
        <w:pStyle w:val="afc"/>
        <w:ind w:left="709"/>
        <w:outlineLvl w:val="0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lastRenderedPageBreak/>
        <w:t>Почтовый адрес:______________</w:t>
      </w:r>
    </w:p>
    <w:p w:rsidR="00B32CF6" w:rsidRPr="00B32CF6" w:rsidRDefault="00B32CF6" w:rsidP="00B32CF6">
      <w:pPr>
        <w:pStyle w:val="afc"/>
        <w:ind w:left="709"/>
        <w:outlineLvl w:val="0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ИНН:_______________</w:t>
      </w:r>
    </w:p>
    <w:p w:rsidR="00B32CF6" w:rsidRPr="00B32CF6" w:rsidRDefault="00B32CF6" w:rsidP="00B32CF6">
      <w:pPr>
        <w:pStyle w:val="afc"/>
        <w:ind w:left="709"/>
        <w:outlineLvl w:val="0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КПП_______________</w:t>
      </w:r>
    </w:p>
    <w:p w:rsidR="00B32CF6" w:rsidRPr="00B32CF6" w:rsidRDefault="00B32CF6" w:rsidP="00B32CF6">
      <w:pPr>
        <w:pStyle w:val="afc"/>
        <w:ind w:left="709"/>
        <w:outlineLvl w:val="0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Расчетный счет:__________________</w:t>
      </w:r>
      <w:proofErr w:type="gramStart"/>
      <w:r w:rsidRPr="00B32CF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32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CF6">
        <w:rPr>
          <w:rFonts w:ascii="Times New Roman" w:hAnsi="Times New Roman"/>
          <w:sz w:val="24"/>
          <w:szCs w:val="24"/>
        </w:rPr>
        <w:t>кор</w:t>
      </w:r>
      <w:proofErr w:type="spellEnd"/>
      <w:r w:rsidRPr="00B32CF6">
        <w:rPr>
          <w:rFonts w:ascii="Times New Roman" w:hAnsi="Times New Roman"/>
          <w:sz w:val="24"/>
          <w:szCs w:val="24"/>
        </w:rPr>
        <w:t>. счет:__________________</w:t>
      </w:r>
    </w:p>
    <w:p w:rsidR="00B32CF6" w:rsidRPr="00B32CF6" w:rsidRDefault="00B32CF6" w:rsidP="00B32CF6">
      <w:pPr>
        <w:pStyle w:val="afc"/>
        <w:ind w:left="709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32CF6">
        <w:rPr>
          <w:rFonts w:ascii="Times New Roman" w:hAnsi="Times New Roman"/>
          <w:sz w:val="24"/>
          <w:szCs w:val="24"/>
        </w:rPr>
        <w:t>Бик</w:t>
      </w:r>
      <w:proofErr w:type="spellEnd"/>
      <w:r w:rsidRPr="00B32CF6">
        <w:rPr>
          <w:rFonts w:ascii="Times New Roman" w:hAnsi="Times New Roman"/>
          <w:sz w:val="24"/>
          <w:szCs w:val="24"/>
        </w:rPr>
        <w:t>______________</w:t>
      </w:r>
    </w:p>
    <w:p w:rsidR="00B32CF6" w:rsidRPr="00B32CF6" w:rsidRDefault="00B32CF6" w:rsidP="00B32CF6">
      <w:pPr>
        <w:pStyle w:val="afc"/>
        <w:ind w:left="709"/>
        <w:outlineLvl w:val="0"/>
        <w:rPr>
          <w:rFonts w:ascii="Times New Roman" w:hAnsi="Times New Roman"/>
          <w:sz w:val="24"/>
          <w:szCs w:val="24"/>
        </w:rPr>
      </w:pPr>
      <w:r w:rsidRPr="00B32CF6">
        <w:rPr>
          <w:rFonts w:ascii="Times New Roman" w:hAnsi="Times New Roman"/>
          <w:sz w:val="24"/>
          <w:szCs w:val="24"/>
        </w:rPr>
        <w:t>ОГРН_________________</w:t>
      </w:r>
    </w:p>
    <w:p w:rsidR="00B32CF6" w:rsidRPr="00B32CF6" w:rsidRDefault="00B32CF6" w:rsidP="00B32CF6">
      <w:pPr>
        <w:pStyle w:val="afc"/>
        <w:ind w:left="709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B32CF6">
        <w:rPr>
          <w:rFonts w:ascii="Times New Roman" w:hAnsi="Times New Roman"/>
          <w:sz w:val="24"/>
          <w:szCs w:val="24"/>
        </w:rPr>
        <w:t>Е</w:t>
      </w:r>
      <w:proofErr w:type="gramEnd"/>
      <w:r w:rsidRPr="00B32CF6">
        <w:rPr>
          <w:rFonts w:ascii="Times New Roman" w:hAnsi="Times New Roman"/>
          <w:sz w:val="24"/>
          <w:szCs w:val="24"/>
        </w:rPr>
        <w:t>-</w:t>
      </w:r>
      <w:r w:rsidRPr="00B32CF6">
        <w:rPr>
          <w:rFonts w:ascii="Times New Roman" w:hAnsi="Times New Roman"/>
          <w:sz w:val="24"/>
          <w:szCs w:val="24"/>
          <w:lang w:val="en-US"/>
        </w:rPr>
        <w:t>mail</w:t>
      </w:r>
      <w:r w:rsidRPr="00B32CF6">
        <w:rPr>
          <w:rFonts w:ascii="Times New Roman" w:hAnsi="Times New Roman"/>
          <w:sz w:val="24"/>
          <w:szCs w:val="24"/>
        </w:rPr>
        <w:t>_________________, Телефон________________</w:t>
      </w:r>
    </w:p>
    <w:p w:rsidR="00B32CF6" w:rsidRPr="00B32CF6" w:rsidRDefault="00B32CF6" w:rsidP="00B32CF6">
      <w:pPr>
        <w:ind w:firstLine="567"/>
        <w:outlineLvl w:val="0"/>
        <w:rPr>
          <w:b/>
        </w:rPr>
      </w:pPr>
      <w:r w:rsidRPr="00B32CF6">
        <w:rPr>
          <w:b/>
        </w:rPr>
        <w:t>Продавец:</w:t>
      </w:r>
    </w:p>
    <w:p w:rsidR="00B32CF6" w:rsidRPr="00B32CF6" w:rsidRDefault="00B32CF6" w:rsidP="00B32CF6">
      <w:pPr>
        <w:pStyle w:val="Con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B32CF6">
        <w:rPr>
          <w:rFonts w:ascii="Times New Roman" w:hAnsi="Times New Roman" w:cs="Times New Roman"/>
          <w:sz w:val="24"/>
          <w:szCs w:val="24"/>
        </w:rPr>
        <w:t xml:space="preserve">АО «Фармация» </w:t>
      </w:r>
    </w:p>
    <w:p w:rsidR="00B32CF6" w:rsidRPr="00B32CF6" w:rsidRDefault="00B32CF6" w:rsidP="00B32CF6">
      <w:pPr>
        <w:pStyle w:val="Con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B32CF6">
        <w:rPr>
          <w:rFonts w:ascii="Times New Roman" w:hAnsi="Times New Roman" w:cs="Times New Roman"/>
          <w:sz w:val="24"/>
          <w:szCs w:val="24"/>
        </w:rPr>
        <w:t xml:space="preserve">625031, г. Тюмень, ул. </w:t>
      </w:r>
      <w:proofErr w:type="spellStart"/>
      <w:r w:rsidRPr="00B32CF6">
        <w:rPr>
          <w:rFonts w:ascii="Times New Roman" w:hAnsi="Times New Roman" w:cs="Times New Roman"/>
          <w:sz w:val="24"/>
          <w:szCs w:val="24"/>
        </w:rPr>
        <w:t>Велижанская</w:t>
      </w:r>
      <w:proofErr w:type="spellEnd"/>
      <w:r w:rsidRPr="00B32CF6">
        <w:rPr>
          <w:rFonts w:ascii="Times New Roman" w:hAnsi="Times New Roman" w:cs="Times New Roman"/>
          <w:sz w:val="24"/>
          <w:szCs w:val="24"/>
        </w:rPr>
        <w:t>, 77</w:t>
      </w:r>
    </w:p>
    <w:p w:rsidR="00B32CF6" w:rsidRPr="00B32CF6" w:rsidRDefault="00B32CF6" w:rsidP="00B32CF6">
      <w:pPr>
        <w:pStyle w:val="ad"/>
        <w:spacing w:after="0"/>
        <w:rPr>
          <w:rFonts w:cs="Times New Roman"/>
          <w:b/>
        </w:rPr>
      </w:pPr>
      <w:r w:rsidRPr="00B32CF6">
        <w:rPr>
          <w:rFonts w:cs="Times New Roman"/>
        </w:rPr>
        <w:t xml:space="preserve">          ИНН 7202157342, КПП 720301001,</w:t>
      </w:r>
    </w:p>
    <w:p w:rsidR="00B32CF6" w:rsidRPr="00B32CF6" w:rsidRDefault="00B32CF6" w:rsidP="00B32CF6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32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2C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2CF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32CF6">
        <w:rPr>
          <w:rFonts w:ascii="Times New Roman" w:hAnsi="Times New Roman" w:cs="Times New Roman"/>
          <w:sz w:val="24"/>
          <w:szCs w:val="24"/>
        </w:rPr>
        <w:t xml:space="preserve"> № 40702810167020104092 в Западно-Сибирском отделении №8647 ПАО Сбербанк,  </w:t>
      </w:r>
      <w:proofErr w:type="spellStart"/>
      <w:r w:rsidRPr="00B32CF6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Pr="00B32CF6">
        <w:rPr>
          <w:rFonts w:ascii="Times New Roman" w:hAnsi="Times New Roman" w:cs="Times New Roman"/>
          <w:sz w:val="24"/>
          <w:szCs w:val="24"/>
        </w:rPr>
        <w:t xml:space="preserve"> №  30101810800000000651, БИК 047102651, ОГРН 1077203001138</w:t>
      </w:r>
    </w:p>
    <w:p w:rsidR="00B32CF6" w:rsidRPr="00B32CF6" w:rsidRDefault="00B32CF6" w:rsidP="00B32CF6">
      <w:pPr>
        <w:ind w:firstLine="567"/>
        <w:outlineLvl w:val="0"/>
      </w:pPr>
      <w:r w:rsidRPr="00B32CF6">
        <w:t>Тел. 8 (3452) 500-988</w:t>
      </w:r>
    </w:p>
    <w:p w:rsidR="00B32CF6" w:rsidRPr="00B32CF6" w:rsidRDefault="00B32CF6" w:rsidP="00B32CF6">
      <w:pPr>
        <w:ind w:firstLine="567"/>
        <w:outlineLvl w:val="0"/>
        <w:rPr>
          <w:lang w:val="en-US"/>
        </w:rPr>
      </w:pPr>
      <w:proofErr w:type="gramStart"/>
      <w:r w:rsidRPr="00B32CF6">
        <w:t>Е</w:t>
      </w:r>
      <w:proofErr w:type="gramEnd"/>
      <w:r w:rsidRPr="00B32CF6">
        <w:rPr>
          <w:lang w:val="en-US"/>
        </w:rPr>
        <w:t xml:space="preserve">-mail reception@pharm-tmn.ru                            </w:t>
      </w:r>
    </w:p>
    <w:tbl>
      <w:tblPr>
        <w:tblW w:w="13068" w:type="dxa"/>
        <w:tblLook w:val="00A0" w:firstRow="1" w:lastRow="0" w:firstColumn="1" w:lastColumn="0" w:noHBand="0" w:noVBand="0"/>
      </w:tblPr>
      <w:tblGrid>
        <w:gridCol w:w="4788"/>
        <w:gridCol w:w="360"/>
        <w:gridCol w:w="3960"/>
        <w:gridCol w:w="3960"/>
      </w:tblGrid>
      <w:tr w:rsidR="00B32CF6" w:rsidRPr="00B32CF6" w:rsidTr="000808FB">
        <w:tc>
          <w:tcPr>
            <w:tcW w:w="4788" w:type="dxa"/>
            <w:shd w:val="clear" w:color="auto" w:fill="auto"/>
          </w:tcPr>
          <w:p w:rsidR="00B32CF6" w:rsidRPr="00B32CF6" w:rsidRDefault="00B32CF6" w:rsidP="000808FB">
            <w:pPr>
              <w:tabs>
                <w:tab w:val="left" w:pos="2835"/>
              </w:tabs>
              <w:snapToGrid w:val="0"/>
              <w:ind w:firstLine="709"/>
              <w:contextualSpacing/>
              <w:jc w:val="both"/>
              <w:rPr>
                <w:b/>
              </w:rPr>
            </w:pPr>
            <w:r w:rsidRPr="00B32CF6">
              <w:rPr>
                <w:b/>
              </w:rPr>
              <w:t>От Покупателя:</w:t>
            </w:r>
          </w:p>
          <w:p w:rsidR="00B32CF6" w:rsidRPr="00B32CF6" w:rsidRDefault="00B32CF6" w:rsidP="000808FB">
            <w:pPr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b/>
              </w:rPr>
            </w:pPr>
            <w:r w:rsidRPr="00B32CF6">
              <w:rPr>
                <w:b/>
              </w:rPr>
              <w:t xml:space="preserve">     ________________</w:t>
            </w:r>
          </w:p>
        </w:tc>
        <w:tc>
          <w:tcPr>
            <w:tcW w:w="360" w:type="dxa"/>
            <w:shd w:val="clear" w:color="auto" w:fill="auto"/>
          </w:tcPr>
          <w:p w:rsidR="00B32CF6" w:rsidRPr="00B32CF6" w:rsidRDefault="00B32CF6" w:rsidP="000808FB">
            <w:pPr>
              <w:tabs>
                <w:tab w:val="left" w:pos="2835"/>
              </w:tabs>
              <w:snapToGrid w:val="0"/>
              <w:ind w:firstLine="360"/>
              <w:contextualSpacing/>
              <w:jc w:val="both"/>
            </w:pPr>
          </w:p>
        </w:tc>
        <w:tc>
          <w:tcPr>
            <w:tcW w:w="3960" w:type="dxa"/>
          </w:tcPr>
          <w:p w:rsidR="00B32CF6" w:rsidRPr="00B32CF6" w:rsidRDefault="00B32CF6" w:rsidP="000808FB">
            <w:pPr>
              <w:tabs>
                <w:tab w:val="left" w:pos="2835"/>
              </w:tabs>
              <w:snapToGrid w:val="0"/>
              <w:contextualSpacing/>
              <w:rPr>
                <w:b/>
              </w:rPr>
            </w:pPr>
            <w:r w:rsidRPr="00B32CF6">
              <w:rPr>
                <w:b/>
              </w:rPr>
              <w:t>От Продавца:</w:t>
            </w:r>
          </w:p>
          <w:p w:rsidR="00B32CF6" w:rsidRPr="00B32CF6" w:rsidRDefault="00B32CF6" w:rsidP="000808FB">
            <w:pPr>
              <w:tabs>
                <w:tab w:val="left" w:pos="2835"/>
              </w:tabs>
              <w:snapToGrid w:val="0"/>
              <w:contextualSpacing/>
            </w:pPr>
            <w:r w:rsidRPr="00B32CF6">
              <w:t>Генеральный директор</w:t>
            </w:r>
          </w:p>
          <w:p w:rsidR="00B32CF6" w:rsidRPr="00B32CF6" w:rsidRDefault="00B32CF6" w:rsidP="000808FB">
            <w:pPr>
              <w:tabs>
                <w:tab w:val="left" w:pos="2835"/>
              </w:tabs>
              <w:snapToGrid w:val="0"/>
              <w:contextualSpacing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B32CF6" w:rsidRPr="00B32CF6" w:rsidRDefault="00B32CF6" w:rsidP="000808FB">
            <w:pPr>
              <w:tabs>
                <w:tab w:val="left" w:pos="2835"/>
              </w:tabs>
              <w:snapToGrid w:val="0"/>
              <w:ind w:firstLine="360"/>
              <w:contextualSpacing/>
              <w:rPr>
                <w:b/>
              </w:rPr>
            </w:pPr>
          </w:p>
        </w:tc>
      </w:tr>
      <w:tr w:rsidR="00B32CF6" w:rsidRPr="00B32CF6" w:rsidTr="000808FB">
        <w:tc>
          <w:tcPr>
            <w:tcW w:w="4788" w:type="dxa"/>
            <w:shd w:val="clear" w:color="auto" w:fill="auto"/>
          </w:tcPr>
          <w:p w:rsidR="00B32CF6" w:rsidRPr="00B32CF6" w:rsidRDefault="00B32CF6" w:rsidP="000808FB">
            <w:pPr>
              <w:tabs>
                <w:tab w:val="left" w:pos="2835"/>
              </w:tabs>
              <w:snapToGrid w:val="0"/>
              <w:ind w:firstLine="360"/>
              <w:contextualSpacing/>
              <w:jc w:val="both"/>
            </w:pPr>
            <w:r w:rsidRPr="00B32CF6">
              <w:t xml:space="preserve">    ________________ ФИО</w:t>
            </w:r>
          </w:p>
          <w:p w:rsidR="00B32CF6" w:rsidRPr="00B32CF6" w:rsidRDefault="00B32CF6" w:rsidP="000808FB">
            <w:pPr>
              <w:tabs>
                <w:tab w:val="left" w:pos="2835"/>
              </w:tabs>
              <w:snapToGrid w:val="0"/>
              <w:ind w:firstLine="360"/>
              <w:contextualSpacing/>
              <w:jc w:val="both"/>
            </w:pPr>
            <w:r w:rsidRPr="00B32CF6">
              <w:t xml:space="preserve">    </w:t>
            </w:r>
            <w:proofErr w:type="spellStart"/>
            <w:r w:rsidRPr="00B32CF6">
              <w:t>м.п</w:t>
            </w:r>
            <w:proofErr w:type="spellEnd"/>
            <w:r w:rsidRPr="00B32CF6">
              <w:t>.</w:t>
            </w:r>
          </w:p>
        </w:tc>
        <w:tc>
          <w:tcPr>
            <w:tcW w:w="360" w:type="dxa"/>
            <w:shd w:val="clear" w:color="auto" w:fill="auto"/>
          </w:tcPr>
          <w:p w:rsidR="00B32CF6" w:rsidRPr="00B32CF6" w:rsidRDefault="00B32CF6" w:rsidP="000808FB">
            <w:pPr>
              <w:tabs>
                <w:tab w:val="left" w:pos="2835"/>
              </w:tabs>
              <w:snapToGrid w:val="0"/>
              <w:ind w:firstLine="360"/>
              <w:contextualSpacing/>
              <w:jc w:val="both"/>
            </w:pPr>
          </w:p>
        </w:tc>
        <w:tc>
          <w:tcPr>
            <w:tcW w:w="3960" w:type="dxa"/>
          </w:tcPr>
          <w:p w:rsidR="00B32CF6" w:rsidRPr="00B32CF6" w:rsidRDefault="00B32CF6" w:rsidP="000808FB">
            <w:pPr>
              <w:tabs>
                <w:tab w:val="left" w:pos="2835"/>
              </w:tabs>
              <w:snapToGrid w:val="0"/>
              <w:contextualSpacing/>
              <w:jc w:val="both"/>
            </w:pPr>
            <w:r w:rsidRPr="00B32CF6">
              <w:t>________________ Т.Л. Дроздова</w:t>
            </w:r>
          </w:p>
          <w:p w:rsidR="00B32CF6" w:rsidRPr="00B32CF6" w:rsidRDefault="00B32CF6" w:rsidP="000808FB">
            <w:pPr>
              <w:tabs>
                <w:tab w:val="left" w:pos="2835"/>
              </w:tabs>
              <w:snapToGrid w:val="0"/>
              <w:contextualSpacing/>
            </w:pPr>
            <w:proofErr w:type="spellStart"/>
            <w:r w:rsidRPr="00B32CF6">
              <w:t>м.п</w:t>
            </w:r>
            <w:proofErr w:type="spellEnd"/>
            <w:r w:rsidRPr="00B32CF6">
              <w:t>.</w:t>
            </w:r>
          </w:p>
        </w:tc>
        <w:tc>
          <w:tcPr>
            <w:tcW w:w="3960" w:type="dxa"/>
            <w:shd w:val="clear" w:color="auto" w:fill="auto"/>
          </w:tcPr>
          <w:p w:rsidR="00B32CF6" w:rsidRPr="00B32CF6" w:rsidRDefault="00B32CF6" w:rsidP="000808FB">
            <w:pPr>
              <w:tabs>
                <w:tab w:val="left" w:pos="2835"/>
              </w:tabs>
              <w:snapToGrid w:val="0"/>
              <w:ind w:firstLine="360"/>
              <w:contextualSpacing/>
            </w:pPr>
          </w:p>
        </w:tc>
      </w:tr>
    </w:tbl>
    <w:p w:rsidR="00B32CF6" w:rsidRPr="00B32CF6" w:rsidRDefault="00B32CF6" w:rsidP="00D05ACD">
      <w:pPr>
        <w:pStyle w:val="a2"/>
      </w:pPr>
    </w:p>
    <w:sectPr w:rsidR="00B32CF6" w:rsidRPr="00B32CF6" w:rsidSect="00976055">
      <w:headerReference w:type="default" r:id="rId17"/>
      <w:pgSz w:w="11906" w:h="16838"/>
      <w:pgMar w:top="1134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70" w:rsidRDefault="004F0470">
      <w:r>
        <w:separator/>
      </w:r>
    </w:p>
  </w:endnote>
  <w:endnote w:type="continuationSeparator" w:id="0">
    <w:p w:rsidR="004F0470" w:rsidRDefault="004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70" w:rsidRDefault="004F0470">
      <w:r>
        <w:separator/>
      </w:r>
    </w:p>
  </w:footnote>
  <w:footnote w:type="continuationSeparator" w:id="0">
    <w:p w:rsidR="004F0470" w:rsidRDefault="004F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D53885" w:rsidP="00976055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9090" cy="170815"/>
              <wp:effectExtent l="9525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E02" w:rsidRDefault="00633E02">
                          <w:pPr>
                            <w:pStyle w:val="af"/>
                          </w:pPr>
                        </w:p>
                        <w:p w:rsidR="00976055" w:rsidRDefault="00976055">
                          <w:pPr>
                            <w:pStyle w:val="af"/>
                          </w:pPr>
                        </w:p>
                        <w:p w:rsidR="00976055" w:rsidRDefault="00976055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.05pt;width:26.7pt;height:13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UXiA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" stroked="f">
              <v:fill opacity="0"/>
              <v:textbox inset="0,0,0,0">
                <w:txbxContent>
                  <w:p w:rsidR="00633E02" w:rsidRDefault="00633E02">
                    <w:pPr>
                      <w:pStyle w:val="af"/>
                    </w:pPr>
                  </w:p>
                  <w:p w:rsidR="00976055" w:rsidRDefault="00976055">
                    <w:pPr>
                      <w:pStyle w:val="af"/>
                    </w:pPr>
                  </w:p>
                  <w:p w:rsidR="00976055" w:rsidRDefault="00976055">
                    <w:pPr>
                      <w:pStyle w:val="af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175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8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  <w:b w:val="0"/>
        <w:bCs w:val="0"/>
        <w:sz w:val="26"/>
        <w:szCs w:val="26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  <w:bCs w:val="0"/>
        <w:sz w:val="26"/>
        <w:szCs w:val="26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  <w:b w:val="0"/>
        <w:bCs w:val="0"/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6"/>
        <w:szCs w:val="26"/>
      </w:rPr>
    </w:lvl>
  </w:abstractNum>
  <w:abstractNum w:abstractNumId="8">
    <w:nsid w:val="0683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A7999"/>
    <w:multiLevelType w:val="multilevel"/>
    <w:tmpl w:val="6E16B8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>
    <w:nsid w:val="468D5C10"/>
    <w:multiLevelType w:val="multilevel"/>
    <w:tmpl w:val="2FECFE1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D82418"/>
    <w:multiLevelType w:val="hybridMultilevel"/>
    <w:tmpl w:val="85FC960A"/>
    <w:lvl w:ilvl="0" w:tplc="75DCDE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FA7AC8"/>
    <w:multiLevelType w:val="multilevel"/>
    <w:tmpl w:val="1CE0FE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6FE35D6"/>
    <w:multiLevelType w:val="multilevel"/>
    <w:tmpl w:val="2918F9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9"/>
  </w:num>
  <w:num w:numId="13">
    <w:abstractNumId w:val="11"/>
  </w:num>
  <w:num w:numId="14">
    <w:abstractNumId w:val="10"/>
  </w:num>
  <w:num w:numId="15">
    <w:abstractNumId w:val="1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3F"/>
    <w:rsid w:val="00035F20"/>
    <w:rsid w:val="0005481F"/>
    <w:rsid w:val="00067D92"/>
    <w:rsid w:val="00071234"/>
    <w:rsid w:val="00086160"/>
    <w:rsid w:val="0009015F"/>
    <w:rsid w:val="000904D1"/>
    <w:rsid w:val="00097DDD"/>
    <w:rsid w:val="000A3E33"/>
    <w:rsid w:val="000C170A"/>
    <w:rsid w:val="00121FDF"/>
    <w:rsid w:val="001234CD"/>
    <w:rsid w:val="00182C8D"/>
    <w:rsid w:val="001A6BB8"/>
    <w:rsid w:val="001B2116"/>
    <w:rsid w:val="001E5695"/>
    <w:rsid w:val="00216141"/>
    <w:rsid w:val="00223EBF"/>
    <w:rsid w:val="00237202"/>
    <w:rsid w:val="002513C9"/>
    <w:rsid w:val="002578EC"/>
    <w:rsid w:val="00262538"/>
    <w:rsid w:val="00276A7D"/>
    <w:rsid w:val="00291A1A"/>
    <w:rsid w:val="002A5174"/>
    <w:rsid w:val="00323942"/>
    <w:rsid w:val="00335329"/>
    <w:rsid w:val="003716F0"/>
    <w:rsid w:val="00373FDA"/>
    <w:rsid w:val="003B69B5"/>
    <w:rsid w:val="003C1FB5"/>
    <w:rsid w:val="003D6461"/>
    <w:rsid w:val="003F04A3"/>
    <w:rsid w:val="00416FAD"/>
    <w:rsid w:val="004231B3"/>
    <w:rsid w:val="00435B0A"/>
    <w:rsid w:val="00446EDC"/>
    <w:rsid w:val="00454B05"/>
    <w:rsid w:val="004643D2"/>
    <w:rsid w:val="00471AB3"/>
    <w:rsid w:val="00476F2C"/>
    <w:rsid w:val="00485831"/>
    <w:rsid w:val="004D0B1F"/>
    <w:rsid w:val="004D21B2"/>
    <w:rsid w:val="004E2DF4"/>
    <w:rsid w:val="004E3B83"/>
    <w:rsid w:val="004E55A7"/>
    <w:rsid w:val="004F0470"/>
    <w:rsid w:val="004F676F"/>
    <w:rsid w:val="00520FF0"/>
    <w:rsid w:val="00532FB6"/>
    <w:rsid w:val="00533F5C"/>
    <w:rsid w:val="00542253"/>
    <w:rsid w:val="005435B7"/>
    <w:rsid w:val="00551EA2"/>
    <w:rsid w:val="0055276C"/>
    <w:rsid w:val="005640C6"/>
    <w:rsid w:val="0059139B"/>
    <w:rsid w:val="005A4574"/>
    <w:rsid w:val="005B562A"/>
    <w:rsid w:val="005E7684"/>
    <w:rsid w:val="00607A63"/>
    <w:rsid w:val="00614B37"/>
    <w:rsid w:val="00620606"/>
    <w:rsid w:val="00633E02"/>
    <w:rsid w:val="00640261"/>
    <w:rsid w:val="00656F6E"/>
    <w:rsid w:val="00674F33"/>
    <w:rsid w:val="006978D2"/>
    <w:rsid w:val="006A4B17"/>
    <w:rsid w:val="006B5AFB"/>
    <w:rsid w:val="006F79B7"/>
    <w:rsid w:val="00707A98"/>
    <w:rsid w:val="007537D2"/>
    <w:rsid w:val="00763EA5"/>
    <w:rsid w:val="00797616"/>
    <w:rsid w:val="007A11B1"/>
    <w:rsid w:val="007A55AE"/>
    <w:rsid w:val="007B52C1"/>
    <w:rsid w:val="007C1A9D"/>
    <w:rsid w:val="007C200B"/>
    <w:rsid w:val="007D1ABE"/>
    <w:rsid w:val="007E0914"/>
    <w:rsid w:val="0080352D"/>
    <w:rsid w:val="00805C0A"/>
    <w:rsid w:val="00807164"/>
    <w:rsid w:val="008239EA"/>
    <w:rsid w:val="00852047"/>
    <w:rsid w:val="00876764"/>
    <w:rsid w:val="00877C62"/>
    <w:rsid w:val="00885C00"/>
    <w:rsid w:val="008957F0"/>
    <w:rsid w:val="008A4DDB"/>
    <w:rsid w:val="008B49E4"/>
    <w:rsid w:val="008D4F31"/>
    <w:rsid w:val="008F7B8B"/>
    <w:rsid w:val="00913241"/>
    <w:rsid w:val="009371F8"/>
    <w:rsid w:val="00952E4B"/>
    <w:rsid w:val="00965647"/>
    <w:rsid w:val="00970BED"/>
    <w:rsid w:val="00976055"/>
    <w:rsid w:val="009C07F5"/>
    <w:rsid w:val="009D5399"/>
    <w:rsid w:val="009E2EB9"/>
    <w:rsid w:val="00A144EF"/>
    <w:rsid w:val="00A23A9D"/>
    <w:rsid w:val="00A74DC6"/>
    <w:rsid w:val="00A75E04"/>
    <w:rsid w:val="00AA5CB8"/>
    <w:rsid w:val="00AB726D"/>
    <w:rsid w:val="00AC1B64"/>
    <w:rsid w:val="00AD5416"/>
    <w:rsid w:val="00AD5A1A"/>
    <w:rsid w:val="00AD61EC"/>
    <w:rsid w:val="00AE1904"/>
    <w:rsid w:val="00AE45DB"/>
    <w:rsid w:val="00B129A1"/>
    <w:rsid w:val="00B32CF6"/>
    <w:rsid w:val="00B52EDC"/>
    <w:rsid w:val="00B576BC"/>
    <w:rsid w:val="00B7303D"/>
    <w:rsid w:val="00B943B3"/>
    <w:rsid w:val="00BA018D"/>
    <w:rsid w:val="00BA3F43"/>
    <w:rsid w:val="00BA4C0E"/>
    <w:rsid w:val="00BD5AFB"/>
    <w:rsid w:val="00BE1114"/>
    <w:rsid w:val="00BE2040"/>
    <w:rsid w:val="00C07849"/>
    <w:rsid w:val="00C10885"/>
    <w:rsid w:val="00C121EB"/>
    <w:rsid w:val="00C3791B"/>
    <w:rsid w:val="00C474E4"/>
    <w:rsid w:val="00C50BFC"/>
    <w:rsid w:val="00C5424C"/>
    <w:rsid w:val="00C57FD4"/>
    <w:rsid w:val="00C70A2E"/>
    <w:rsid w:val="00C73B30"/>
    <w:rsid w:val="00C93DCF"/>
    <w:rsid w:val="00CC0DF4"/>
    <w:rsid w:val="00CD3C62"/>
    <w:rsid w:val="00CE549A"/>
    <w:rsid w:val="00CF415D"/>
    <w:rsid w:val="00CF4BD3"/>
    <w:rsid w:val="00D05ACD"/>
    <w:rsid w:val="00D24743"/>
    <w:rsid w:val="00D275CE"/>
    <w:rsid w:val="00D53885"/>
    <w:rsid w:val="00D56FA2"/>
    <w:rsid w:val="00D6746A"/>
    <w:rsid w:val="00D729A4"/>
    <w:rsid w:val="00D862A5"/>
    <w:rsid w:val="00DD5E49"/>
    <w:rsid w:val="00DE3CBA"/>
    <w:rsid w:val="00DF0D3C"/>
    <w:rsid w:val="00E11CEE"/>
    <w:rsid w:val="00E4780F"/>
    <w:rsid w:val="00E74082"/>
    <w:rsid w:val="00E81286"/>
    <w:rsid w:val="00E91213"/>
    <w:rsid w:val="00E91675"/>
    <w:rsid w:val="00EA4759"/>
    <w:rsid w:val="00EA60A0"/>
    <w:rsid w:val="00EE77AB"/>
    <w:rsid w:val="00F20FF1"/>
    <w:rsid w:val="00F22558"/>
    <w:rsid w:val="00F22BB4"/>
    <w:rsid w:val="00F656ED"/>
    <w:rsid w:val="00F8333F"/>
    <w:rsid w:val="00F952D6"/>
    <w:rsid w:val="00FB090A"/>
    <w:rsid w:val="00FB2A1F"/>
    <w:rsid w:val="00FB578A"/>
    <w:rsid w:val="00FC327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1"/>
    <w:next w:val="a1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0">
    <w:name w:val="heading 2"/>
    <w:basedOn w:val="a1"/>
    <w:next w:val="a2"/>
    <w:link w:val="21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1">
    <w:name w:val="Основной шрифт абзаца1"/>
    <w:rsid w:val="00BE2040"/>
  </w:style>
  <w:style w:type="character" w:styleId="a6">
    <w:name w:val="page number"/>
    <w:basedOn w:val="11"/>
    <w:rsid w:val="00BE2040"/>
  </w:style>
  <w:style w:type="character" w:customStyle="1" w:styleId="a7">
    <w:name w:val="Символ сноски"/>
    <w:rsid w:val="00BE2040"/>
    <w:rPr>
      <w:vertAlign w:val="superscript"/>
    </w:rPr>
  </w:style>
  <w:style w:type="character" w:styleId="a8">
    <w:name w:val="footnote reference"/>
    <w:rsid w:val="00BE2040"/>
    <w:rPr>
      <w:vertAlign w:val="superscript"/>
    </w:rPr>
  </w:style>
  <w:style w:type="character" w:customStyle="1" w:styleId="a9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a">
    <w:name w:val="endnote reference"/>
    <w:rsid w:val="00BE2040"/>
    <w:rPr>
      <w:vertAlign w:val="superscript"/>
    </w:rPr>
  </w:style>
  <w:style w:type="paragraph" w:customStyle="1" w:styleId="ab">
    <w:name w:val="Заголовок"/>
    <w:basedOn w:val="a1"/>
    <w:next w:val="a2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2">
    <w:name w:val="Body Text"/>
    <w:basedOn w:val="a1"/>
    <w:link w:val="ac"/>
    <w:rsid w:val="00BE2040"/>
    <w:pPr>
      <w:spacing w:after="120"/>
    </w:pPr>
  </w:style>
  <w:style w:type="paragraph" w:styleId="ad">
    <w:name w:val="List"/>
    <w:basedOn w:val="a2"/>
    <w:rsid w:val="00BE2040"/>
    <w:rPr>
      <w:rFonts w:cs="Mangal"/>
    </w:rPr>
  </w:style>
  <w:style w:type="paragraph" w:customStyle="1" w:styleId="12">
    <w:name w:val="Название1"/>
    <w:basedOn w:val="a1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1"/>
    <w:rsid w:val="00BE2040"/>
    <w:pPr>
      <w:suppressLineNumbers/>
    </w:pPr>
    <w:rPr>
      <w:rFonts w:cs="Mangal"/>
    </w:rPr>
  </w:style>
  <w:style w:type="paragraph" w:styleId="ae">
    <w:name w:val="Normal (Web)"/>
    <w:basedOn w:val="a1"/>
    <w:rsid w:val="00BE2040"/>
    <w:pPr>
      <w:spacing w:before="280" w:after="280"/>
      <w:jc w:val="both"/>
    </w:pPr>
  </w:style>
  <w:style w:type="paragraph" w:styleId="af">
    <w:name w:val="header"/>
    <w:basedOn w:val="a1"/>
    <w:rsid w:val="00BE2040"/>
    <w:pPr>
      <w:tabs>
        <w:tab w:val="center" w:pos="4677"/>
        <w:tab w:val="right" w:pos="9355"/>
      </w:tabs>
    </w:pPr>
  </w:style>
  <w:style w:type="paragraph" w:styleId="af0">
    <w:name w:val="footer"/>
    <w:basedOn w:val="a1"/>
    <w:rsid w:val="00BE2040"/>
    <w:pPr>
      <w:tabs>
        <w:tab w:val="center" w:pos="4677"/>
        <w:tab w:val="right" w:pos="9355"/>
      </w:tabs>
    </w:pPr>
  </w:style>
  <w:style w:type="paragraph" w:styleId="af1">
    <w:name w:val="Title"/>
    <w:basedOn w:val="a1"/>
    <w:next w:val="af2"/>
    <w:link w:val="af3"/>
    <w:qFormat/>
    <w:rsid w:val="00BE2040"/>
    <w:pPr>
      <w:jc w:val="center"/>
    </w:pPr>
    <w:rPr>
      <w:b/>
      <w:szCs w:val="20"/>
    </w:rPr>
  </w:style>
  <w:style w:type="paragraph" w:styleId="af2">
    <w:name w:val="Subtitle"/>
    <w:basedOn w:val="ab"/>
    <w:next w:val="a2"/>
    <w:qFormat/>
    <w:rsid w:val="00BE2040"/>
    <w:pPr>
      <w:jc w:val="center"/>
    </w:pPr>
    <w:rPr>
      <w:i/>
      <w:iCs/>
    </w:rPr>
  </w:style>
  <w:style w:type="paragraph" w:styleId="af4">
    <w:name w:val="footnote text"/>
    <w:basedOn w:val="a1"/>
    <w:rsid w:val="00BE2040"/>
    <w:rPr>
      <w:sz w:val="20"/>
      <w:szCs w:val="20"/>
    </w:rPr>
  </w:style>
  <w:style w:type="paragraph" w:customStyle="1" w:styleId="af5">
    <w:name w:val="Содержимое таблицы"/>
    <w:basedOn w:val="a1"/>
    <w:rsid w:val="00BE2040"/>
    <w:pPr>
      <w:suppressLineNumbers/>
    </w:pPr>
  </w:style>
  <w:style w:type="paragraph" w:customStyle="1" w:styleId="af6">
    <w:name w:val="Заголовок таблицы"/>
    <w:basedOn w:val="af5"/>
    <w:rsid w:val="00BE2040"/>
    <w:pPr>
      <w:jc w:val="center"/>
    </w:pPr>
    <w:rPr>
      <w:b/>
      <w:bCs/>
    </w:rPr>
  </w:style>
  <w:style w:type="paragraph" w:customStyle="1" w:styleId="af7">
    <w:name w:val="Содержимое врезки"/>
    <w:basedOn w:val="a2"/>
    <w:rsid w:val="00BE2040"/>
  </w:style>
  <w:style w:type="table" w:styleId="af8">
    <w:name w:val="Table Grid"/>
    <w:basedOn w:val="a4"/>
    <w:uiPriority w:val="59"/>
    <w:rsid w:val="0033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link w:val="20"/>
    <w:rsid w:val="008957F0"/>
    <w:rPr>
      <w:b/>
      <w:bCs/>
      <w:sz w:val="28"/>
      <w:szCs w:val="28"/>
      <w:lang w:eastAsia="ar-SA"/>
    </w:rPr>
  </w:style>
  <w:style w:type="character" w:customStyle="1" w:styleId="ac">
    <w:name w:val="Основной текст Знак"/>
    <w:link w:val="a2"/>
    <w:rsid w:val="008957F0"/>
    <w:rPr>
      <w:sz w:val="24"/>
      <w:szCs w:val="24"/>
      <w:lang w:eastAsia="ar-SA"/>
    </w:rPr>
  </w:style>
  <w:style w:type="paragraph" w:styleId="af9">
    <w:name w:val="Balloon Text"/>
    <w:basedOn w:val="a1"/>
    <w:link w:val="afa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b">
    <w:name w:val="Hyperlink"/>
    <w:uiPriority w:val="99"/>
    <w:unhideWhenUsed/>
    <w:rsid w:val="00F22558"/>
    <w:rPr>
      <w:color w:val="0000FF"/>
      <w:u w:val="single"/>
    </w:rPr>
  </w:style>
  <w:style w:type="paragraph" w:styleId="afc">
    <w:name w:val="List Paragraph"/>
    <w:aliases w:val="1,UL,Абзац маркированнный,Bullet Number"/>
    <w:basedOn w:val="a1"/>
    <w:link w:val="afd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азвание Знак"/>
    <w:basedOn w:val="a3"/>
    <w:link w:val="af1"/>
    <w:rsid w:val="00F22558"/>
    <w:rPr>
      <w:b/>
      <w:sz w:val="24"/>
      <w:lang w:eastAsia="ar-SA"/>
    </w:rPr>
  </w:style>
  <w:style w:type="paragraph" w:styleId="30">
    <w:name w:val="Body Text 3"/>
    <w:basedOn w:val="a1"/>
    <w:link w:val="31"/>
    <w:uiPriority w:val="99"/>
    <w:semiHidden/>
    <w:unhideWhenUsed/>
    <w:rsid w:val="00D05AC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uiPriority w:val="99"/>
    <w:semiHidden/>
    <w:rsid w:val="00D05ACD"/>
    <w:rPr>
      <w:sz w:val="16"/>
      <w:szCs w:val="16"/>
      <w:lang w:eastAsia="ar-SA"/>
    </w:rPr>
  </w:style>
  <w:style w:type="paragraph" w:styleId="afe">
    <w:name w:val="Body Text Indent"/>
    <w:basedOn w:val="a1"/>
    <w:link w:val="aff"/>
    <w:uiPriority w:val="99"/>
    <w:semiHidden/>
    <w:unhideWhenUsed/>
    <w:rsid w:val="00B32CF6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32CF6"/>
    <w:rPr>
      <w:sz w:val="24"/>
      <w:szCs w:val="24"/>
      <w:lang w:eastAsia="ar-SA"/>
    </w:rPr>
  </w:style>
  <w:style w:type="paragraph" w:styleId="22">
    <w:name w:val="Body Text 2"/>
    <w:basedOn w:val="a1"/>
    <w:link w:val="23"/>
    <w:uiPriority w:val="99"/>
    <w:semiHidden/>
    <w:unhideWhenUsed/>
    <w:rsid w:val="00B32CF6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semiHidden/>
    <w:rsid w:val="00B32CF6"/>
    <w:rPr>
      <w:sz w:val="24"/>
      <w:szCs w:val="24"/>
      <w:lang w:eastAsia="ar-SA"/>
    </w:rPr>
  </w:style>
  <w:style w:type="paragraph" w:styleId="32">
    <w:name w:val="Body Text Indent 3"/>
    <w:basedOn w:val="a1"/>
    <w:link w:val="33"/>
    <w:uiPriority w:val="99"/>
    <w:semiHidden/>
    <w:unhideWhenUsed/>
    <w:rsid w:val="00B32CF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sid w:val="00B32CF6"/>
    <w:rPr>
      <w:sz w:val="16"/>
      <w:szCs w:val="16"/>
      <w:lang w:eastAsia="ar-SA"/>
    </w:rPr>
  </w:style>
  <w:style w:type="paragraph" w:customStyle="1" w:styleId="BodyText2">
    <w:name w:val="Body Text 2"/>
    <w:basedOn w:val="a1"/>
    <w:rsid w:val="00B32CF6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  <w:lang w:eastAsia="ru-RU"/>
    </w:rPr>
  </w:style>
  <w:style w:type="paragraph" w:styleId="aff0">
    <w:name w:val="Block Text"/>
    <w:basedOn w:val="a1"/>
    <w:rsid w:val="00B32CF6"/>
    <w:pPr>
      <w:suppressAutoHyphens w:val="0"/>
      <w:autoSpaceDE w:val="0"/>
      <w:autoSpaceDN w:val="0"/>
      <w:ind w:left="-851" w:right="565" w:firstLine="284"/>
      <w:jc w:val="both"/>
    </w:pPr>
    <w:rPr>
      <w:lang w:eastAsia="ru-RU"/>
    </w:rPr>
  </w:style>
  <w:style w:type="paragraph" w:customStyle="1" w:styleId="ConsNormal">
    <w:name w:val="ConsNormal"/>
    <w:rsid w:val="00B32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32C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d">
    <w:name w:val="Абзац списка Знак"/>
    <w:aliases w:val="1 Знак,UL Знак,Абзац маркированнный Знак,Bullet Number Знак"/>
    <w:link w:val="afc"/>
    <w:uiPriority w:val="34"/>
    <w:locked/>
    <w:rsid w:val="00B32CF6"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азвание документа"/>
    <w:basedOn w:val="a1"/>
    <w:rsid w:val="00B32CF6"/>
    <w:pPr>
      <w:numPr>
        <w:numId w:val="13"/>
      </w:numPr>
      <w:tabs>
        <w:tab w:val="left" w:pos="0"/>
      </w:tabs>
      <w:suppressAutoHyphens w:val="0"/>
      <w:spacing w:before="60" w:after="400"/>
      <w:jc w:val="center"/>
    </w:pPr>
    <w:rPr>
      <w:b/>
      <w:bCs/>
      <w:caps/>
      <w:szCs w:val="20"/>
      <w:lang w:eastAsia="ru-RU"/>
    </w:rPr>
  </w:style>
  <w:style w:type="paragraph" w:customStyle="1" w:styleId="a0">
    <w:name w:val="Раздел"/>
    <w:basedOn w:val="ad"/>
    <w:rsid w:val="00B32CF6"/>
    <w:pPr>
      <w:keepNext/>
      <w:numPr>
        <w:ilvl w:val="1"/>
        <w:numId w:val="13"/>
      </w:numPr>
      <w:tabs>
        <w:tab w:val="clear" w:pos="720"/>
        <w:tab w:val="num" w:pos="360"/>
        <w:tab w:val="left" w:pos="567"/>
        <w:tab w:val="num" w:pos="1969"/>
      </w:tabs>
      <w:suppressAutoHyphens w:val="0"/>
      <w:spacing w:before="400" w:after="100"/>
      <w:ind w:left="283" w:hanging="283"/>
      <w:jc w:val="center"/>
    </w:pPr>
    <w:rPr>
      <w:rFonts w:cs="Times New Roman"/>
      <w:b/>
      <w:caps/>
      <w:szCs w:val="20"/>
      <w:lang w:eastAsia="ru-RU"/>
    </w:rPr>
  </w:style>
  <w:style w:type="paragraph" w:customStyle="1" w:styleId="1">
    <w:name w:val="Статья 1"/>
    <w:basedOn w:val="a1"/>
    <w:rsid w:val="00B32CF6"/>
    <w:pPr>
      <w:numPr>
        <w:ilvl w:val="2"/>
        <w:numId w:val="13"/>
      </w:numPr>
      <w:suppressAutoHyphens w:val="0"/>
      <w:spacing w:before="60" w:after="60"/>
      <w:jc w:val="both"/>
    </w:pPr>
    <w:rPr>
      <w:szCs w:val="20"/>
      <w:lang w:eastAsia="ru-RU"/>
    </w:rPr>
  </w:style>
  <w:style w:type="paragraph" w:customStyle="1" w:styleId="2">
    <w:name w:val="Статья 2"/>
    <w:basedOn w:val="a1"/>
    <w:rsid w:val="00B32CF6"/>
    <w:pPr>
      <w:numPr>
        <w:ilvl w:val="3"/>
        <w:numId w:val="13"/>
      </w:numPr>
      <w:tabs>
        <w:tab w:val="left" w:pos="1418"/>
      </w:tabs>
      <w:suppressAutoHyphens w:val="0"/>
      <w:spacing w:before="60" w:after="60"/>
      <w:jc w:val="both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1"/>
    <w:next w:val="a1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0">
    <w:name w:val="heading 2"/>
    <w:basedOn w:val="a1"/>
    <w:next w:val="a2"/>
    <w:link w:val="21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1">
    <w:name w:val="Основной шрифт абзаца1"/>
    <w:rsid w:val="00BE2040"/>
  </w:style>
  <w:style w:type="character" w:styleId="a6">
    <w:name w:val="page number"/>
    <w:basedOn w:val="11"/>
    <w:rsid w:val="00BE2040"/>
  </w:style>
  <w:style w:type="character" w:customStyle="1" w:styleId="a7">
    <w:name w:val="Символ сноски"/>
    <w:rsid w:val="00BE2040"/>
    <w:rPr>
      <w:vertAlign w:val="superscript"/>
    </w:rPr>
  </w:style>
  <w:style w:type="character" w:styleId="a8">
    <w:name w:val="footnote reference"/>
    <w:rsid w:val="00BE2040"/>
    <w:rPr>
      <w:vertAlign w:val="superscript"/>
    </w:rPr>
  </w:style>
  <w:style w:type="character" w:customStyle="1" w:styleId="a9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a">
    <w:name w:val="endnote reference"/>
    <w:rsid w:val="00BE2040"/>
    <w:rPr>
      <w:vertAlign w:val="superscript"/>
    </w:rPr>
  </w:style>
  <w:style w:type="paragraph" w:customStyle="1" w:styleId="ab">
    <w:name w:val="Заголовок"/>
    <w:basedOn w:val="a1"/>
    <w:next w:val="a2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2">
    <w:name w:val="Body Text"/>
    <w:basedOn w:val="a1"/>
    <w:link w:val="ac"/>
    <w:rsid w:val="00BE2040"/>
    <w:pPr>
      <w:spacing w:after="120"/>
    </w:pPr>
  </w:style>
  <w:style w:type="paragraph" w:styleId="ad">
    <w:name w:val="List"/>
    <w:basedOn w:val="a2"/>
    <w:rsid w:val="00BE2040"/>
    <w:rPr>
      <w:rFonts w:cs="Mangal"/>
    </w:rPr>
  </w:style>
  <w:style w:type="paragraph" w:customStyle="1" w:styleId="12">
    <w:name w:val="Название1"/>
    <w:basedOn w:val="a1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1"/>
    <w:rsid w:val="00BE2040"/>
    <w:pPr>
      <w:suppressLineNumbers/>
    </w:pPr>
    <w:rPr>
      <w:rFonts w:cs="Mangal"/>
    </w:rPr>
  </w:style>
  <w:style w:type="paragraph" w:styleId="ae">
    <w:name w:val="Normal (Web)"/>
    <w:basedOn w:val="a1"/>
    <w:rsid w:val="00BE2040"/>
    <w:pPr>
      <w:spacing w:before="280" w:after="280"/>
      <w:jc w:val="both"/>
    </w:pPr>
  </w:style>
  <w:style w:type="paragraph" w:styleId="af">
    <w:name w:val="header"/>
    <w:basedOn w:val="a1"/>
    <w:rsid w:val="00BE2040"/>
    <w:pPr>
      <w:tabs>
        <w:tab w:val="center" w:pos="4677"/>
        <w:tab w:val="right" w:pos="9355"/>
      </w:tabs>
    </w:pPr>
  </w:style>
  <w:style w:type="paragraph" w:styleId="af0">
    <w:name w:val="footer"/>
    <w:basedOn w:val="a1"/>
    <w:rsid w:val="00BE2040"/>
    <w:pPr>
      <w:tabs>
        <w:tab w:val="center" w:pos="4677"/>
        <w:tab w:val="right" w:pos="9355"/>
      </w:tabs>
    </w:pPr>
  </w:style>
  <w:style w:type="paragraph" w:styleId="af1">
    <w:name w:val="Title"/>
    <w:basedOn w:val="a1"/>
    <w:next w:val="af2"/>
    <w:link w:val="af3"/>
    <w:qFormat/>
    <w:rsid w:val="00BE2040"/>
    <w:pPr>
      <w:jc w:val="center"/>
    </w:pPr>
    <w:rPr>
      <w:b/>
      <w:szCs w:val="20"/>
    </w:rPr>
  </w:style>
  <w:style w:type="paragraph" w:styleId="af2">
    <w:name w:val="Subtitle"/>
    <w:basedOn w:val="ab"/>
    <w:next w:val="a2"/>
    <w:qFormat/>
    <w:rsid w:val="00BE2040"/>
    <w:pPr>
      <w:jc w:val="center"/>
    </w:pPr>
    <w:rPr>
      <w:i/>
      <w:iCs/>
    </w:rPr>
  </w:style>
  <w:style w:type="paragraph" w:styleId="af4">
    <w:name w:val="footnote text"/>
    <w:basedOn w:val="a1"/>
    <w:rsid w:val="00BE2040"/>
    <w:rPr>
      <w:sz w:val="20"/>
      <w:szCs w:val="20"/>
    </w:rPr>
  </w:style>
  <w:style w:type="paragraph" w:customStyle="1" w:styleId="af5">
    <w:name w:val="Содержимое таблицы"/>
    <w:basedOn w:val="a1"/>
    <w:rsid w:val="00BE2040"/>
    <w:pPr>
      <w:suppressLineNumbers/>
    </w:pPr>
  </w:style>
  <w:style w:type="paragraph" w:customStyle="1" w:styleId="af6">
    <w:name w:val="Заголовок таблицы"/>
    <w:basedOn w:val="af5"/>
    <w:rsid w:val="00BE2040"/>
    <w:pPr>
      <w:jc w:val="center"/>
    </w:pPr>
    <w:rPr>
      <w:b/>
      <w:bCs/>
    </w:rPr>
  </w:style>
  <w:style w:type="paragraph" w:customStyle="1" w:styleId="af7">
    <w:name w:val="Содержимое врезки"/>
    <w:basedOn w:val="a2"/>
    <w:rsid w:val="00BE2040"/>
  </w:style>
  <w:style w:type="table" w:styleId="af8">
    <w:name w:val="Table Grid"/>
    <w:basedOn w:val="a4"/>
    <w:uiPriority w:val="59"/>
    <w:rsid w:val="0033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link w:val="20"/>
    <w:rsid w:val="008957F0"/>
    <w:rPr>
      <w:b/>
      <w:bCs/>
      <w:sz w:val="28"/>
      <w:szCs w:val="28"/>
      <w:lang w:eastAsia="ar-SA"/>
    </w:rPr>
  </w:style>
  <w:style w:type="character" w:customStyle="1" w:styleId="ac">
    <w:name w:val="Основной текст Знак"/>
    <w:link w:val="a2"/>
    <w:rsid w:val="008957F0"/>
    <w:rPr>
      <w:sz w:val="24"/>
      <w:szCs w:val="24"/>
      <w:lang w:eastAsia="ar-SA"/>
    </w:rPr>
  </w:style>
  <w:style w:type="paragraph" w:styleId="af9">
    <w:name w:val="Balloon Text"/>
    <w:basedOn w:val="a1"/>
    <w:link w:val="afa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b">
    <w:name w:val="Hyperlink"/>
    <w:uiPriority w:val="99"/>
    <w:unhideWhenUsed/>
    <w:rsid w:val="00F22558"/>
    <w:rPr>
      <w:color w:val="0000FF"/>
      <w:u w:val="single"/>
    </w:rPr>
  </w:style>
  <w:style w:type="paragraph" w:styleId="afc">
    <w:name w:val="List Paragraph"/>
    <w:aliases w:val="1,UL,Абзац маркированнный,Bullet Number"/>
    <w:basedOn w:val="a1"/>
    <w:link w:val="afd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азвание Знак"/>
    <w:basedOn w:val="a3"/>
    <w:link w:val="af1"/>
    <w:rsid w:val="00F22558"/>
    <w:rPr>
      <w:b/>
      <w:sz w:val="24"/>
      <w:lang w:eastAsia="ar-SA"/>
    </w:rPr>
  </w:style>
  <w:style w:type="paragraph" w:styleId="30">
    <w:name w:val="Body Text 3"/>
    <w:basedOn w:val="a1"/>
    <w:link w:val="31"/>
    <w:uiPriority w:val="99"/>
    <w:semiHidden/>
    <w:unhideWhenUsed/>
    <w:rsid w:val="00D05AC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uiPriority w:val="99"/>
    <w:semiHidden/>
    <w:rsid w:val="00D05ACD"/>
    <w:rPr>
      <w:sz w:val="16"/>
      <w:szCs w:val="16"/>
      <w:lang w:eastAsia="ar-SA"/>
    </w:rPr>
  </w:style>
  <w:style w:type="paragraph" w:styleId="afe">
    <w:name w:val="Body Text Indent"/>
    <w:basedOn w:val="a1"/>
    <w:link w:val="aff"/>
    <w:uiPriority w:val="99"/>
    <w:semiHidden/>
    <w:unhideWhenUsed/>
    <w:rsid w:val="00B32CF6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32CF6"/>
    <w:rPr>
      <w:sz w:val="24"/>
      <w:szCs w:val="24"/>
      <w:lang w:eastAsia="ar-SA"/>
    </w:rPr>
  </w:style>
  <w:style w:type="paragraph" w:styleId="22">
    <w:name w:val="Body Text 2"/>
    <w:basedOn w:val="a1"/>
    <w:link w:val="23"/>
    <w:uiPriority w:val="99"/>
    <w:semiHidden/>
    <w:unhideWhenUsed/>
    <w:rsid w:val="00B32CF6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semiHidden/>
    <w:rsid w:val="00B32CF6"/>
    <w:rPr>
      <w:sz w:val="24"/>
      <w:szCs w:val="24"/>
      <w:lang w:eastAsia="ar-SA"/>
    </w:rPr>
  </w:style>
  <w:style w:type="paragraph" w:styleId="32">
    <w:name w:val="Body Text Indent 3"/>
    <w:basedOn w:val="a1"/>
    <w:link w:val="33"/>
    <w:uiPriority w:val="99"/>
    <w:semiHidden/>
    <w:unhideWhenUsed/>
    <w:rsid w:val="00B32CF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sid w:val="00B32CF6"/>
    <w:rPr>
      <w:sz w:val="16"/>
      <w:szCs w:val="16"/>
      <w:lang w:eastAsia="ar-SA"/>
    </w:rPr>
  </w:style>
  <w:style w:type="paragraph" w:customStyle="1" w:styleId="BodyText2">
    <w:name w:val="Body Text 2"/>
    <w:basedOn w:val="a1"/>
    <w:rsid w:val="00B32CF6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  <w:lang w:eastAsia="ru-RU"/>
    </w:rPr>
  </w:style>
  <w:style w:type="paragraph" w:styleId="aff0">
    <w:name w:val="Block Text"/>
    <w:basedOn w:val="a1"/>
    <w:rsid w:val="00B32CF6"/>
    <w:pPr>
      <w:suppressAutoHyphens w:val="0"/>
      <w:autoSpaceDE w:val="0"/>
      <w:autoSpaceDN w:val="0"/>
      <w:ind w:left="-851" w:right="565" w:firstLine="284"/>
      <w:jc w:val="both"/>
    </w:pPr>
    <w:rPr>
      <w:lang w:eastAsia="ru-RU"/>
    </w:rPr>
  </w:style>
  <w:style w:type="paragraph" w:customStyle="1" w:styleId="ConsNormal">
    <w:name w:val="ConsNormal"/>
    <w:rsid w:val="00B32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32C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d">
    <w:name w:val="Абзац списка Знак"/>
    <w:aliases w:val="1 Знак,UL Знак,Абзац маркированнный Знак,Bullet Number Знак"/>
    <w:link w:val="afc"/>
    <w:uiPriority w:val="34"/>
    <w:locked/>
    <w:rsid w:val="00B32CF6"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азвание документа"/>
    <w:basedOn w:val="a1"/>
    <w:rsid w:val="00B32CF6"/>
    <w:pPr>
      <w:numPr>
        <w:numId w:val="13"/>
      </w:numPr>
      <w:tabs>
        <w:tab w:val="left" w:pos="0"/>
      </w:tabs>
      <w:suppressAutoHyphens w:val="0"/>
      <w:spacing w:before="60" w:after="400"/>
      <w:jc w:val="center"/>
    </w:pPr>
    <w:rPr>
      <w:b/>
      <w:bCs/>
      <w:caps/>
      <w:szCs w:val="20"/>
      <w:lang w:eastAsia="ru-RU"/>
    </w:rPr>
  </w:style>
  <w:style w:type="paragraph" w:customStyle="1" w:styleId="a0">
    <w:name w:val="Раздел"/>
    <w:basedOn w:val="ad"/>
    <w:rsid w:val="00B32CF6"/>
    <w:pPr>
      <w:keepNext/>
      <w:numPr>
        <w:ilvl w:val="1"/>
        <w:numId w:val="13"/>
      </w:numPr>
      <w:tabs>
        <w:tab w:val="clear" w:pos="720"/>
        <w:tab w:val="num" w:pos="360"/>
        <w:tab w:val="left" w:pos="567"/>
        <w:tab w:val="num" w:pos="1969"/>
      </w:tabs>
      <w:suppressAutoHyphens w:val="0"/>
      <w:spacing w:before="400" w:after="100"/>
      <w:ind w:left="283" w:hanging="283"/>
      <w:jc w:val="center"/>
    </w:pPr>
    <w:rPr>
      <w:rFonts w:cs="Times New Roman"/>
      <w:b/>
      <w:caps/>
      <w:szCs w:val="20"/>
      <w:lang w:eastAsia="ru-RU"/>
    </w:rPr>
  </w:style>
  <w:style w:type="paragraph" w:customStyle="1" w:styleId="1">
    <w:name w:val="Статья 1"/>
    <w:basedOn w:val="a1"/>
    <w:rsid w:val="00B32CF6"/>
    <w:pPr>
      <w:numPr>
        <w:ilvl w:val="2"/>
        <w:numId w:val="13"/>
      </w:numPr>
      <w:suppressAutoHyphens w:val="0"/>
      <w:spacing w:before="60" w:after="60"/>
      <w:jc w:val="both"/>
    </w:pPr>
    <w:rPr>
      <w:szCs w:val="20"/>
      <w:lang w:eastAsia="ru-RU"/>
    </w:rPr>
  </w:style>
  <w:style w:type="paragraph" w:customStyle="1" w:styleId="2">
    <w:name w:val="Статья 2"/>
    <w:basedOn w:val="a1"/>
    <w:rsid w:val="00B32CF6"/>
    <w:pPr>
      <w:numPr>
        <w:ilvl w:val="3"/>
        <w:numId w:val="13"/>
      </w:numPr>
      <w:tabs>
        <w:tab w:val="left" w:pos="1418"/>
      </w:tabs>
      <w:suppressAutoHyphens w:val="0"/>
      <w:spacing w:before="60" w:after="60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arm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D659-F321-4F7B-9505-6E4BF370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41968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luda</dc:creator>
  <cp:lastModifiedBy>Снежана Б. Джежора</cp:lastModifiedBy>
  <cp:revision>4</cp:revision>
  <cp:lastPrinted>2023-12-26T11:57:00Z</cp:lastPrinted>
  <dcterms:created xsi:type="dcterms:W3CDTF">2024-06-19T09:20:00Z</dcterms:created>
  <dcterms:modified xsi:type="dcterms:W3CDTF">2024-06-20T04:23:00Z</dcterms:modified>
</cp:coreProperties>
</file>